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15A" w:rsidRPr="009D7727" w:rsidRDefault="006D015A" w:rsidP="00D64AA8">
      <w:pPr>
        <w:pStyle w:val="a5"/>
        <w:tabs>
          <w:tab w:val="left" w:pos="3225"/>
        </w:tabs>
        <w:ind w:left="0"/>
      </w:pPr>
    </w:p>
    <w:p w:rsidR="00E86B4C" w:rsidRDefault="00E86B4C" w:rsidP="00E86B4C">
      <w:pPr>
        <w:pStyle w:val="a5"/>
        <w:ind w:left="0"/>
        <w:jc w:val="center"/>
        <w:rPr>
          <w:b/>
        </w:rPr>
      </w:pPr>
    </w:p>
    <w:p w:rsidR="00E86B4C" w:rsidRDefault="00D911CC" w:rsidP="00E86B4C">
      <w:pPr>
        <w:pStyle w:val="a5"/>
        <w:ind w:left="0"/>
        <w:jc w:val="center"/>
        <w:rPr>
          <w:b/>
        </w:rPr>
      </w:pPr>
      <w:r w:rsidRPr="00D911CC">
        <w:rPr>
          <w:b/>
          <w:noProof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Лилия\Desktop\худ-эстет\Набиуллин 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худ-эстет\Набиуллин Т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1CC" w:rsidRDefault="00D911CC" w:rsidP="00E86B4C">
      <w:pPr>
        <w:pStyle w:val="a5"/>
        <w:ind w:left="0"/>
        <w:jc w:val="center"/>
        <w:rPr>
          <w:b/>
        </w:rPr>
      </w:pPr>
    </w:p>
    <w:p w:rsidR="00D911CC" w:rsidRDefault="00D911CC" w:rsidP="00E86B4C">
      <w:pPr>
        <w:pStyle w:val="a5"/>
        <w:ind w:left="0"/>
        <w:jc w:val="center"/>
        <w:rPr>
          <w:b/>
        </w:rPr>
      </w:pPr>
    </w:p>
    <w:p w:rsidR="00D911CC" w:rsidRDefault="00D911CC" w:rsidP="00E86B4C">
      <w:pPr>
        <w:pStyle w:val="a5"/>
        <w:ind w:left="0"/>
        <w:jc w:val="center"/>
        <w:rPr>
          <w:b/>
        </w:rPr>
      </w:pPr>
      <w:bookmarkStart w:id="0" w:name="_GoBack"/>
      <w:bookmarkEnd w:id="0"/>
    </w:p>
    <w:p w:rsidR="00E86B4C" w:rsidRPr="00E86B4C" w:rsidRDefault="00E86B4C" w:rsidP="00E86B4C">
      <w:pPr>
        <w:pStyle w:val="a5"/>
        <w:ind w:left="0"/>
        <w:jc w:val="center"/>
        <w:rPr>
          <w:b/>
        </w:rPr>
      </w:pPr>
    </w:p>
    <w:p w:rsidR="006D015A" w:rsidRPr="0094458F" w:rsidRDefault="0094458F" w:rsidP="0094458F">
      <w:pPr>
        <w:pStyle w:val="a5"/>
        <w:ind w:left="0"/>
        <w:jc w:val="center"/>
      </w:pPr>
      <w:r>
        <w:rPr>
          <w:b/>
          <w:sz w:val="28"/>
          <w:szCs w:val="28"/>
        </w:rPr>
        <w:lastRenderedPageBreak/>
        <w:t xml:space="preserve">               </w:t>
      </w:r>
      <w:r w:rsidR="006D015A" w:rsidRPr="0094458F">
        <w:rPr>
          <w:b/>
          <w:sz w:val="28"/>
          <w:szCs w:val="28"/>
        </w:rPr>
        <w:t>Пояснительная записка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...Таланты будущих поколений могут быть охраняемы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только путем развития и воспитания юных талантов;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для этого же необходимо их раннее узнавание.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b/>
          <w:sz w:val="28"/>
          <w:szCs w:val="28"/>
        </w:rPr>
      </w:pPr>
      <w:proofErr w:type="spellStart"/>
      <w:r w:rsidRPr="0094458F">
        <w:rPr>
          <w:rFonts w:ascii="Times New Roman" w:hAnsi="Times New Roman"/>
          <w:b/>
          <w:sz w:val="28"/>
          <w:szCs w:val="28"/>
        </w:rPr>
        <w:t>Г.Ревеш</w:t>
      </w:r>
      <w:proofErr w:type="spellEnd"/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Современная педагогическая наука, смотрящая на образование, как на воспроизведение духовного потенциала человека, располагает разнообразными сферами образовательного воздействия на ребенка дошкольного и младшего школьного возраста. Сфера искусства рассматривается как пространство, способствующее формированию социально-эстетической активности личности. По мнению современных ученых, педагогов, психологов, раскрытию качеств личности и самореализации ее творческого потенциала в наибольшей степени способствует синтез искусств. Ведь искусство театра представляет собой органический синтез музыки, живописи, риторики, актерского мастерства, сосредотачивает </w:t>
      </w:r>
      <w:proofErr w:type="gramStart"/>
      <w:r w:rsidRPr="0094458F">
        <w:rPr>
          <w:rFonts w:ascii="Times New Roman" w:hAnsi="Times New Roman"/>
          <w:sz w:val="28"/>
          <w:szCs w:val="28"/>
        </w:rPr>
        <w:t>в единой целое средство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выразительности, имеющееся в арсенале отдельных искусств, и, тем самым, создает условие для воспитания целостной одаренной личности.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Дополнительная образовательная </w:t>
      </w:r>
      <w:proofErr w:type="gramStart"/>
      <w:r w:rsidRPr="0094458F">
        <w:rPr>
          <w:rFonts w:ascii="Times New Roman" w:hAnsi="Times New Roman"/>
          <w:sz w:val="28"/>
          <w:szCs w:val="28"/>
        </w:rPr>
        <w:t>программа  относится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к программам </w:t>
      </w:r>
      <w:proofErr w:type="spellStart"/>
      <w:r w:rsidRPr="0094458F">
        <w:rPr>
          <w:rFonts w:ascii="Times New Roman" w:hAnsi="Times New Roman"/>
          <w:b/>
          <w:bCs/>
          <w:iCs/>
          <w:sz w:val="28"/>
          <w:szCs w:val="28"/>
        </w:rPr>
        <w:t>художествено</w:t>
      </w:r>
      <w:proofErr w:type="spellEnd"/>
      <w:r w:rsidRPr="0094458F">
        <w:rPr>
          <w:rFonts w:ascii="Times New Roman" w:hAnsi="Times New Roman"/>
          <w:b/>
          <w:bCs/>
          <w:iCs/>
          <w:sz w:val="28"/>
          <w:szCs w:val="28"/>
        </w:rPr>
        <w:t>-эстетической направленности,</w:t>
      </w:r>
      <w:r w:rsidRPr="0094458F">
        <w:rPr>
          <w:rFonts w:ascii="Times New Roman" w:hAnsi="Times New Roman"/>
          <w:i/>
          <w:sz w:val="28"/>
          <w:szCs w:val="28"/>
        </w:rPr>
        <w:t xml:space="preserve"> </w:t>
      </w:r>
      <w:r w:rsidRPr="0094458F">
        <w:rPr>
          <w:rFonts w:ascii="Times New Roman" w:hAnsi="Times New Roman"/>
          <w:sz w:val="28"/>
          <w:szCs w:val="28"/>
        </w:rPr>
        <w:t>так как  ориентирована на развитие общей и эстетической культуры обучающихся, художественных способностей и склонностей, носит ярко выраженный креативный характер, предусматривая возможность творческого самовыражения, творческой импровизации.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Данная </w:t>
      </w:r>
      <w:proofErr w:type="gramStart"/>
      <w:r w:rsidRPr="0094458F">
        <w:rPr>
          <w:rFonts w:ascii="Times New Roman" w:hAnsi="Times New Roman"/>
          <w:sz w:val="28"/>
          <w:szCs w:val="28"/>
        </w:rPr>
        <w:t xml:space="preserve">программа  </w:t>
      </w:r>
      <w:r w:rsidRPr="0094458F">
        <w:rPr>
          <w:rFonts w:ascii="Times New Roman" w:hAnsi="Times New Roman"/>
          <w:b/>
          <w:bCs/>
          <w:iCs/>
          <w:sz w:val="28"/>
          <w:szCs w:val="28"/>
        </w:rPr>
        <w:t>актуальна</w:t>
      </w:r>
      <w:proofErr w:type="gramEnd"/>
      <w:r w:rsidRPr="0094458F">
        <w:rPr>
          <w:rFonts w:ascii="Times New Roman" w:hAnsi="Times New Roman"/>
          <w:i/>
          <w:sz w:val="28"/>
          <w:szCs w:val="28"/>
        </w:rPr>
        <w:t>,</w:t>
      </w:r>
      <w:r w:rsidRPr="0094458F">
        <w:rPr>
          <w:rFonts w:ascii="Times New Roman" w:hAnsi="Times New Roman"/>
          <w:sz w:val="28"/>
          <w:szCs w:val="28"/>
        </w:rPr>
        <w:t xml:space="preserve"> поскольку театр становиться способом самовыражения, инструментом решения характерологических конфликтов и средством снятия психологического напряжения. Сценическая работа детей по программе «Волшебный мир театра»» - это не подготовка к вступлению на профессиональную театральную стезю, но проверка действием множества межличностных отношений. В репетиционной комнате приобретаются навыки публичного поведения, взаимодействия друг с </w:t>
      </w:r>
      <w:proofErr w:type="gramStart"/>
      <w:r w:rsidRPr="0094458F">
        <w:rPr>
          <w:rFonts w:ascii="Times New Roman" w:hAnsi="Times New Roman"/>
          <w:sz w:val="28"/>
          <w:szCs w:val="28"/>
        </w:rPr>
        <w:t>другом,  совместной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работы и творчества, решения характерологических конфликтов.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Сердцевиной театрального творчества является так называемая «игра в поведение». Дети – актеры от природы. </w:t>
      </w:r>
      <w:proofErr w:type="gramStart"/>
      <w:r w:rsidRPr="0094458F">
        <w:rPr>
          <w:rFonts w:ascii="Times New Roman" w:hAnsi="Times New Roman"/>
          <w:sz w:val="28"/>
          <w:szCs w:val="28"/>
        </w:rPr>
        <w:t>Они  сами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сочиняют свои роли, сами драматургически обрабатывают материал жизни. Как писал </w:t>
      </w:r>
      <w:proofErr w:type="spellStart"/>
      <w:r w:rsidRPr="0094458F">
        <w:rPr>
          <w:rFonts w:ascii="Times New Roman" w:hAnsi="Times New Roman"/>
          <w:sz w:val="28"/>
          <w:szCs w:val="28"/>
        </w:rPr>
        <w:t>К.С.Станиславский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, «детское «как будто бы» куда сильнее нашего магического «если </w:t>
      </w:r>
      <w:proofErr w:type="gramStart"/>
      <w:r w:rsidRPr="0094458F">
        <w:rPr>
          <w:rFonts w:ascii="Times New Roman" w:hAnsi="Times New Roman"/>
          <w:sz w:val="28"/>
          <w:szCs w:val="28"/>
        </w:rPr>
        <w:t>бы »</w:t>
      </w:r>
      <w:proofErr w:type="gramEnd"/>
      <w:r w:rsidRPr="0094458F">
        <w:rPr>
          <w:rFonts w:ascii="Times New Roman" w:hAnsi="Times New Roman"/>
          <w:sz w:val="28"/>
          <w:szCs w:val="28"/>
        </w:rPr>
        <w:t>.  С помощью детского «как будто бы» дети прощаются со своими комплексами и неуверенностью, приобретают навыки жизненного общения.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</w:t>
      </w:r>
      <w:r w:rsidRPr="0094458F">
        <w:rPr>
          <w:rFonts w:ascii="Times New Roman" w:hAnsi="Times New Roman"/>
          <w:sz w:val="28"/>
          <w:szCs w:val="28"/>
        </w:rPr>
        <w:tab/>
        <w:t xml:space="preserve"> Карл </w:t>
      </w:r>
      <w:proofErr w:type="spellStart"/>
      <w:r w:rsidRPr="0094458F">
        <w:rPr>
          <w:rFonts w:ascii="Times New Roman" w:hAnsi="Times New Roman"/>
          <w:sz w:val="28"/>
          <w:szCs w:val="28"/>
        </w:rPr>
        <w:t>Ролжерс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в своей работе «Свобода учиться» приводил пример того, как обучить ребенка значению слова «горячо». Можно сто раз объяснить ему, что батарея горячая и можно обжечься, если прикоснуться к ней. А можно дать ребенку один раз коснуться радиатора с тем, чтобы он усвоил значение слова на личном опыте. Чтобы обучение привело к результату, оно должно задействовать не только ум, но и вовлекать в значимый опыт всю личность. </w:t>
      </w:r>
      <w:r w:rsidRPr="0094458F">
        <w:rPr>
          <w:rFonts w:ascii="Times New Roman" w:hAnsi="Times New Roman"/>
          <w:sz w:val="28"/>
          <w:szCs w:val="28"/>
        </w:rPr>
        <w:lastRenderedPageBreak/>
        <w:t xml:space="preserve">Именно занятия театрально-сценической деятельностью и дают ребенку тот самый значимый жизненный опыт.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color w:val="FFFF00"/>
          <w:sz w:val="28"/>
          <w:szCs w:val="28"/>
        </w:rPr>
        <w:t xml:space="preserve">       </w:t>
      </w:r>
      <w:r w:rsidRPr="0094458F">
        <w:rPr>
          <w:rFonts w:ascii="Times New Roman" w:hAnsi="Times New Roman"/>
          <w:sz w:val="28"/>
          <w:szCs w:val="28"/>
        </w:rPr>
        <w:t xml:space="preserve">Программа направлена не </w:t>
      </w:r>
      <w:proofErr w:type="gramStart"/>
      <w:r w:rsidRPr="0094458F">
        <w:rPr>
          <w:rFonts w:ascii="Times New Roman" w:hAnsi="Times New Roman"/>
          <w:sz w:val="28"/>
          <w:szCs w:val="28"/>
        </w:rPr>
        <w:t>на  создание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из ребенка «универсального актера», а  на воспитание из  него жизненно адаптированного человека психологически готового к различным стрессовым ситуациям.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В процессе занятий педагог опирается также на </w:t>
      </w:r>
      <w:proofErr w:type="spellStart"/>
      <w:proofErr w:type="gramStart"/>
      <w:r w:rsidRPr="0094458F">
        <w:rPr>
          <w:rFonts w:ascii="Times New Roman" w:hAnsi="Times New Roman"/>
          <w:sz w:val="28"/>
          <w:szCs w:val="28"/>
        </w:rPr>
        <w:t>драмотерапию</w:t>
      </w:r>
      <w:proofErr w:type="spellEnd"/>
      <w:r w:rsidRPr="0094458F">
        <w:rPr>
          <w:rFonts w:ascii="Times New Roman" w:hAnsi="Times New Roman"/>
          <w:sz w:val="28"/>
          <w:szCs w:val="28"/>
        </w:rPr>
        <w:t>,  или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как еще говорят </w:t>
      </w:r>
      <w:proofErr w:type="spellStart"/>
      <w:r w:rsidRPr="0094458F">
        <w:rPr>
          <w:rFonts w:ascii="Times New Roman" w:hAnsi="Times New Roman"/>
          <w:sz w:val="28"/>
          <w:szCs w:val="28"/>
        </w:rPr>
        <w:t>психодраму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94458F">
        <w:rPr>
          <w:rFonts w:ascii="Times New Roman" w:hAnsi="Times New Roman"/>
          <w:sz w:val="28"/>
          <w:szCs w:val="28"/>
        </w:rPr>
        <w:t>Психодрама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– это </w:t>
      </w:r>
      <w:proofErr w:type="spellStart"/>
      <w:r w:rsidRPr="0094458F">
        <w:rPr>
          <w:rFonts w:ascii="Times New Roman" w:hAnsi="Times New Roman"/>
          <w:sz w:val="28"/>
          <w:szCs w:val="28"/>
        </w:rPr>
        <w:t>психокоррекционный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метод групповой работы, возникший немногим менее 100 лет </w:t>
      </w:r>
      <w:proofErr w:type="gramStart"/>
      <w:r w:rsidRPr="0094458F">
        <w:rPr>
          <w:rFonts w:ascii="Times New Roman" w:hAnsi="Times New Roman"/>
          <w:sz w:val="28"/>
          <w:szCs w:val="28"/>
        </w:rPr>
        <w:t>назад,  в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результате работы Я.Л. Морено. Актер </w:t>
      </w:r>
      <w:proofErr w:type="spellStart"/>
      <w:r w:rsidRPr="0094458F">
        <w:rPr>
          <w:rFonts w:ascii="Times New Roman" w:hAnsi="Times New Roman"/>
          <w:sz w:val="28"/>
          <w:szCs w:val="28"/>
        </w:rPr>
        <w:t>психодрамы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может даже не владеть актерским мастерством, но готов попытаться ощутить себя творцом жизни. Он может «исправить», может «переиграть» жизнь по-новому. Но в отличие от </w:t>
      </w:r>
      <w:proofErr w:type="spellStart"/>
      <w:r w:rsidRPr="0094458F">
        <w:rPr>
          <w:rFonts w:ascii="Times New Roman" w:hAnsi="Times New Roman"/>
          <w:sz w:val="28"/>
          <w:szCs w:val="28"/>
        </w:rPr>
        <w:t>психодрамы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, порой вносящей существенные психические корректировки в установки человека, программа «Волшебный мир театра» помогает ребенку самосовершенствоваться, используя театральную </w:t>
      </w:r>
      <w:proofErr w:type="gramStart"/>
      <w:r w:rsidRPr="0094458F">
        <w:rPr>
          <w:rFonts w:ascii="Times New Roman" w:hAnsi="Times New Roman"/>
          <w:sz w:val="28"/>
          <w:szCs w:val="28"/>
        </w:rPr>
        <w:t>игру  как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инструмент. Театральная игра для детей должна стать и удовольствием, и развлечением, а на самом деле – инструментом решения конфликтов, способствующим взаимопониманию и самораскрытию.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</w:p>
    <w:p w:rsidR="006D015A" w:rsidRPr="0094458F" w:rsidRDefault="006D015A" w:rsidP="00705097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</w:p>
    <w:p w:rsidR="006D015A" w:rsidRPr="0094458F" w:rsidRDefault="006D015A" w:rsidP="00705097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</w:p>
    <w:p w:rsidR="006D015A" w:rsidRPr="0094458F" w:rsidRDefault="006D015A" w:rsidP="00705097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  <w:r w:rsidRPr="0094458F">
        <w:rPr>
          <w:rFonts w:ascii="Times New Roman" w:hAnsi="Times New Roman"/>
          <w:b/>
          <w:bCs/>
          <w:i/>
          <w:sz w:val="28"/>
          <w:szCs w:val="28"/>
        </w:rPr>
        <w:t xml:space="preserve">                </w:t>
      </w:r>
    </w:p>
    <w:p w:rsidR="006D015A" w:rsidRPr="0094458F" w:rsidRDefault="006D015A" w:rsidP="00705097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b/>
          <w:bCs/>
          <w:i/>
          <w:sz w:val="28"/>
          <w:szCs w:val="28"/>
        </w:rPr>
        <w:t xml:space="preserve">                                 Специфичность программы проявляется:</w:t>
      </w:r>
      <w:r w:rsidRPr="0094458F">
        <w:rPr>
          <w:rFonts w:ascii="Times New Roman" w:hAnsi="Times New Roman"/>
          <w:b/>
          <w:bCs/>
          <w:i/>
          <w:sz w:val="28"/>
          <w:szCs w:val="28"/>
        </w:rPr>
        <w:tab/>
      </w:r>
    </w:p>
    <w:p w:rsidR="006D015A" w:rsidRPr="0094458F" w:rsidRDefault="006D015A" w:rsidP="00705097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 возможности начать обучение с любого момента, т.к. в обучении основам актерского мастерства невозможно поэтапно обучить ребенка сценической речи, а затем движению, поскольку все виды деятельности взаимосвязаны. Да и сам театр – синтетический вид искусства;</w:t>
      </w:r>
    </w:p>
    <w:p w:rsidR="006D015A" w:rsidRPr="0094458F" w:rsidRDefault="006D015A" w:rsidP="00705097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в обеспечении доступности каждому испытать свои силы в </w:t>
      </w:r>
      <w:proofErr w:type="gramStart"/>
      <w:r w:rsidRPr="0094458F">
        <w:rPr>
          <w:rFonts w:ascii="Times New Roman" w:hAnsi="Times New Roman"/>
          <w:sz w:val="28"/>
          <w:szCs w:val="28"/>
        </w:rPr>
        <w:t>разнообразных  формах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занятий, возможности увидеть результаты, получить одобрение и поддержку;</w:t>
      </w:r>
    </w:p>
    <w:p w:rsidR="006D015A" w:rsidRPr="0094458F" w:rsidRDefault="006D015A" w:rsidP="00705097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 способе структурирования элементов содержания материала внутри дополнительной образовательной программы.</w:t>
      </w:r>
    </w:p>
    <w:p w:rsidR="006D015A" w:rsidRPr="0094458F" w:rsidRDefault="006D015A" w:rsidP="0070509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в организации системы, основанной на развитии у детей интереса к окружающему миру, умении общаться с ним, используя свои творческие способности.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 основу программы положены ведущие методологические принципы современной педагогики и психологии:</w:t>
      </w:r>
    </w:p>
    <w:p w:rsidR="006D015A" w:rsidRPr="0094458F" w:rsidRDefault="006D015A" w:rsidP="00705097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Системный подход,</w:t>
      </w:r>
      <w:r w:rsidRPr="0094458F">
        <w:rPr>
          <w:rFonts w:ascii="Times New Roman" w:hAnsi="Times New Roman"/>
          <w:sz w:val="28"/>
          <w:szCs w:val="28"/>
        </w:rPr>
        <w:t xml:space="preserve"> сущность которого заключается в том, что относительно самостоятельные компоненты рассматриваются не изолированно, а в их взаимосвязи, в системе с другими. При </w:t>
      </w:r>
      <w:proofErr w:type="spellStart"/>
      <w:r w:rsidRPr="0094458F">
        <w:rPr>
          <w:rFonts w:ascii="Times New Roman" w:hAnsi="Times New Roman"/>
          <w:sz w:val="28"/>
          <w:szCs w:val="28"/>
        </w:rPr>
        <w:t>таколм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подходе педагогическая система работы с дошкольниками и младшими школьниками рассматривается как совокупность следующих взаимосвязанных компонентов: цели образования, субъекты педагогического процесса, содержание образования, методы и формы </w:t>
      </w:r>
      <w:r w:rsidRPr="0094458F">
        <w:rPr>
          <w:rFonts w:ascii="Times New Roman" w:hAnsi="Times New Roman"/>
          <w:sz w:val="28"/>
          <w:szCs w:val="28"/>
        </w:rPr>
        <w:lastRenderedPageBreak/>
        <w:t>педагогического процесса и предметно-развивающая среда.</w:t>
      </w:r>
    </w:p>
    <w:p w:rsidR="006D015A" w:rsidRPr="0094458F" w:rsidRDefault="006D015A" w:rsidP="00705097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Личностный подход,</w:t>
      </w:r>
      <w:r w:rsidRPr="0094458F">
        <w:rPr>
          <w:rFonts w:ascii="Times New Roman" w:hAnsi="Times New Roman"/>
          <w:sz w:val="28"/>
          <w:szCs w:val="28"/>
        </w:rPr>
        <w:t xml:space="preserve"> утверждающий представления о социальной, деятельной и творческой сущности ребенка как личности. В рамках данного подхода предполагается опора в воспитании обучении на естественный процесс саморазвития задатков и творческого потенциала личности, создания для этого соответствующих условий.</w:t>
      </w:r>
    </w:p>
    <w:p w:rsidR="006D015A" w:rsidRPr="0094458F" w:rsidRDefault="006D015A" w:rsidP="00705097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b/>
          <w:bCs/>
          <w:sz w:val="28"/>
          <w:szCs w:val="28"/>
        </w:rPr>
        <w:t>Деятельностный</w:t>
      </w:r>
      <w:proofErr w:type="spellEnd"/>
      <w:r w:rsidRPr="0094458F">
        <w:rPr>
          <w:rFonts w:ascii="Times New Roman" w:hAnsi="Times New Roman"/>
          <w:b/>
          <w:bCs/>
          <w:sz w:val="28"/>
          <w:szCs w:val="28"/>
        </w:rPr>
        <w:t xml:space="preserve"> подход.</w:t>
      </w:r>
      <w:r w:rsidRPr="0094458F">
        <w:rPr>
          <w:rFonts w:ascii="Times New Roman" w:hAnsi="Times New Roman"/>
          <w:sz w:val="28"/>
          <w:szCs w:val="28"/>
        </w:rPr>
        <w:t xml:space="preserve"> Деятельность- основа, средства и решающее условие развития личности. Поэтому необходима специальная работа по выбору и организации детей. Это в свою очередь, предполагает обучение детей выбору цели и планированию деятельности, ее организации и регулированию, контролю, самоанализу и оценке результатов деятельности.</w:t>
      </w:r>
    </w:p>
    <w:p w:rsidR="006D015A" w:rsidRPr="0094458F" w:rsidRDefault="006D015A" w:rsidP="00705097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Полусубъектный подход</w:t>
      </w:r>
      <w:r w:rsidRPr="0094458F">
        <w:rPr>
          <w:rFonts w:ascii="Times New Roman" w:hAnsi="Times New Roman"/>
          <w:sz w:val="28"/>
          <w:szCs w:val="28"/>
        </w:rPr>
        <w:t xml:space="preserve"> вытекает из того, что сущность человека значительно богаче, разностороннее сложнее, чем его деятельность. Личность рассматривается как система характерных для нее отношений, как носитель взаимоотношений и взаимодействия социальной группы, что требует особого внимания к личностной стороне педагогического воздействия с детьми. </w:t>
      </w:r>
    </w:p>
    <w:p w:rsidR="006D015A" w:rsidRPr="0094458F" w:rsidRDefault="006D015A" w:rsidP="00705097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 xml:space="preserve">Культурологический подход </w:t>
      </w:r>
      <w:r w:rsidRPr="0094458F">
        <w:rPr>
          <w:rFonts w:ascii="Times New Roman" w:hAnsi="Times New Roman"/>
          <w:sz w:val="28"/>
          <w:szCs w:val="28"/>
        </w:rPr>
        <w:t xml:space="preserve">обусловлен объективной связью </w:t>
      </w:r>
      <w:proofErr w:type="gramStart"/>
      <w:r w:rsidRPr="0094458F">
        <w:rPr>
          <w:rFonts w:ascii="Times New Roman" w:hAnsi="Times New Roman"/>
          <w:sz w:val="28"/>
          <w:szCs w:val="28"/>
        </w:rPr>
        <w:t>человека  с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культурой как системой ценностей. Ребенок не только развивается на основе освоенной им культуры, но и вносит в нее нечто принципиально новое, </w:t>
      </w:r>
      <w:proofErr w:type="spellStart"/>
      <w:r w:rsidRPr="0094458F">
        <w:rPr>
          <w:rFonts w:ascii="Times New Roman" w:hAnsi="Times New Roman"/>
          <w:sz w:val="28"/>
          <w:szCs w:val="28"/>
        </w:rPr>
        <w:t>т.е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он становится творцом новых элементов культуры. В связи с этим освоение культуры как системы ценностей представляет собой, во-первых, развитие самого ребенка и во-вторых, становление его как творческой личности.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В основу программы положен опыт воспитания ребенка, как артиста, творца, исполнителя с позиции театральной «школы переживания», созданной </w:t>
      </w:r>
      <w:proofErr w:type="spellStart"/>
      <w:r w:rsidRPr="0094458F">
        <w:rPr>
          <w:rFonts w:ascii="Times New Roman" w:hAnsi="Times New Roman"/>
          <w:sz w:val="28"/>
          <w:szCs w:val="28"/>
        </w:rPr>
        <w:t>К.С.Станиславским</w:t>
      </w:r>
      <w:proofErr w:type="spellEnd"/>
      <w:r w:rsidRPr="0094458F">
        <w:rPr>
          <w:rFonts w:ascii="Times New Roman" w:hAnsi="Times New Roman"/>
          <w:sz w:val="28"/>
          <w:szCs w:val="28"/>
        </w:rPr>
        <w:t>, где учитываются личностный опыт ребенка и уровень психофизического развития.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Основной </w:t>
      </w:r>
      <w:r w:rsidRPr="0094458F">
        <w:rPr>
          <w:rFonts w:ascii="Times New Roman" w:hAnsi="Times New Roman"/>
          <w:b/>
          <w:bCs/>
          <w:sz w:val="28"/>
          <w:szCs w:val="28"/>
        </w:rPr>
        <w:t>целью</w:t>
      </w:r>
      <w:r w:rsidRPr="0094458F">
        <w:rPr>
          <w:rFonts w:ascii="Times New Roman" w:hAnsi="Times New Roman"/>
          <w:sz w:val="28"/>
          <w:szCs w:val="28"/>
        </w:rPr>
        <w:t xml:space="preserve"> программы является обеспечение эстетического, интеллектуального, нравственного развития воспитанников: Воспитание творческой индивидуальности ребенка, развитие интереса и отзывчивости к искусству театра и актерской деятельности.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 </w:t>
      </w:r>
      <w:r w:rsidRPr="0094458F">
        <w:rPr>
          <w:rFonts w:ascii="Times New Roman" w:hAnsi="Times New Roman"/>
          <w:b/>
          <w:sz w:val="28"/>
          <w:szCs w:val="28"/>
        </w:rPr>
        <w:t>Цель</w:t>
      </w:r>
      <w:r w:rsidRPr="0094458F">
        <w:rPr>
          <w:rFonts w:ascii="Times New Roman" w:hAnsi="Times New Roman"/>
          <w:sz w:val="28"/>
          <w:szCs w:val="28"/>
        </w:rPr>
        <w:t xml:space="preserve"> будет достигнута при решении следующих </w:t>
      </w:r>
      <w:r w:rsidRPr="0094458F">
        <w:rPr>
          <w:rFonts w:ascii="Times New Roman" w:hAnsi="Times New Roman"/>
          <w:b/>
          <w:bCs/>
          <w:sz w:val="28"/>
          <w:szCs w:val="28"/>
        </w:rPr>
        <w:t>задач: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1. Создание условий для воспитания и творческой самореализации раскованного, общительного ребенка, владеющего своим телом и словом, слышащего и понимающего партнера </w:t>
      </w:r>
      <w:proofErr w:type="gramStart"/>
      <w:r w:rsidRPr="0094458F">
        <w:rPr>
          <w:rFonts w:ascii="Times New Roman" w:hAnsi="Times New Roman"/>
          <w:sz w:val="28"/>
          <w:szCs w:val="28"/>
        </w:rPr>
        <w:t>в о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взаимодействии.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2. Воспитание и развитие внутренней (воля, память, мышление, внимание, воображение, подлинность в ощущениях) и внешней (чувства ритма, темпа, чувства пространства и времени, вера в предлагаемые обстоятельства) техники актера в каждом ребенке.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3. Совершенствование грамматического строя речи ребенка, его звуковой культуры, монологической, диалогической формы речи, обучение </w:t>
      </w:r>
      <w:r w:rsidRPr="0094458F">
        <w:rPr>
          <w:rFonts w:ascii="Times New Roman" w:hAnsi="Times New Roman"/>
          <w:sz w:val="28"/>
          <w:szCs w:val="28"/>
        </w:rPr>
        <w:lastRenderedPageBreak/>
        <w:t>орфоэпическим нормам современной русской сценической речи, эффективному общению и речевой выразительности.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4. Совершенствование игровых навыков и творческой самостоятельности детей через постановку музыкальных, театральных сказок, кукольных спектаклей, игр-драматизаций, упражнений актерского тренинга.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5. Знакомство с историей и развитием театрального искусства: развитие познавательных интересов через расширение представлений о видах театрального искусства.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b/>
          <w:i/>
          <w:sz w:val="28"/>
          <w:szCs w:val="28"/>
          <w:u w:val="single"/>
        </w:rPr>
        <w:t xml:space="preserve">Цель первого года обучения: </w:t>
      </w:r>
      <w:r w:rsidRPr="0094458F">
        <w:rPr>
          <w:rFonts w:ascii="Times New Roman" w:hAnsi="Times New Roman"/>
          <w:i/>
          <w:sz w:val="28"/>
          <w:szCs w:val="28"/>
        </w:rPr>
        <w:t>создание комфортной эмоциональной среды для формирования потребности детей в регулярных занятиях театральной деятельностью.</w:t>
      </w:r>
    </w:p>
    <w:p w:rsidR="006D015A" w:rsidRPr="0094458F" w:rsidRDefault="006D015A" w:rsidP="00705097">
      <w:pPr>
        <w:widowControl w:val="0"/>
        <w:tabs>
          <w:tab w:val="left" w:pos="720"/>
        </w:tabs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94458F">
        <w:rPr>
          <w:rFonts w:ascii="Times New Roman" w:hAnsi="Times New Roman"/>
          <w:b/>
          <w:i/>
          <w:sz w:val="28"/>
          <w:szCs w:val="28"/>
          <w:u w:val="single"/>
        </w:rPr>
        <w:t>Задачи: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.  развивать интерес к сценическому искусству;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развивать зрительное и слуховое внимание, память, наблюдательность, находчивость и фантазию, воображение, образное мышление;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снимать зажатость и скованность;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активизировать познавательный интерес;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развивать умение согласовывать свои действия с другими детьми;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воспитывать доброжелательность и контактность в отношениях со сверстниками;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·      развивать </w:t>
      </w:r>
      <w:proofErr w:type="gramStart"/>
      <w:r w:rsidRPr="0094458F">
        <w:rPr>
          <w:rFonts w:ascii="Times New Roman" w:hAnsi="Times New Roman"/>
          <w:sz w:val="28"/>
          <w:szCs w:val="28"/>
        </w:rPr>
        <w:t>способность  искренне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верить в любую  воображаемую ситуацию, превращать и превращаться;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развивать чувство ритма и координацию движения;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развивать речевое дыхание и артикуляцию;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развивать дикцию на материале скороговорок и стихов;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пополнять словарный запас;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·        учить строить диалог, самостоятельно </w:t>
      </w:r>
      <w:proofErr w:type="gramStart"/>
      <w:r w:rsidRPr="0094458F">
        <w:rPr>
          <w:rFonts w:ascii="Times New Roman" w:hAnsi="Times New Roman"/>
          <w:sz w:val="28"/>
          <w:szCs w:val="28"/>
        </w:rPr>
        <w:t>выбирая  партнера</w:t>
      </w:r>
      <w:proofErr w:type="gramEnd"/>
      <w:r w:rsidRPr="0094458F">
        <w:rPr>
          <w:rFonts w:ascii="Times New Roman" w:hAnsi="Times New Roman"/>
          <w:sz w:val="28"/>
          <w:szCs w:val="28"/>
        </w:rPr>
        <w:t>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научиться пользоваться словами выражающие основные чувства;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познакомить детей с театральной терминологией;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познакомить детей с видами театрального искусства;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познакомить с устройством зрительного зала и сцены;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воспитывать культуру поведения в театре;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  <w:u w:val="single"/>
        </w:rPr>
        <w:t xml:space="preserve">Цель второго года обучения: </w:t>
      </w:r>
      <w:r w:rsidRPr="0094458F">
        <w:rPr>
          <w:rFonts w:ascii="Times New Roman" w:hAnsi="Times New Roman"/>
          <w:i/>
          <w:sz w:val="28"/>
          <w:szCs w:val="28"/>
        </w:rPr>
        <w:t>вовлечение детей в коллективную творческую деятельность и развитие коммуникативных навыков</w:t>
      </w:r>
      <w:r w:rsidRPr="0094458F">
        <w:rPr>
          <w:rFonts w:ascii="Times New Roman" w:hAnsi="Times New Roman"/>
          <w:sz w:val="28"/>
          <w:szCs w:val="28"/>
        </w:rPr>
        <w:t>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u w:val="single"/>
        </w:rPr>
      </w:pPr>
      <w:r w:rsidRPr="0094458F">
        <w:rPr>
          <w:rFonts w:ascii="Times New Roman" w:hAnsi="Times New Roman"/>
          <w:b/>
          <w:sz w:val="28"/>
          <w:szCs w:val="28"/>
          <w:u w:val="single"/>
        </w:rPr>
        <w:t>Задачи: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развивать чуткость к сценическому искусству;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воспитывать в ребенке готовность к творчеству;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развивать умение владеть своим телом;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развивать зрительное и слуховое внимание, память, наблюдательность, находчивость и фантазию, воображение, образное мышление;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оценивать действия других детей и сравнивать со своими собственными;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развивать коммуникабельность и умение общаться со взрослыми людьми в разных ситуациях;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·        развивать воображение и </w:t>
      </w:r>
      <w:proofErr w:type="gramStart"/>
      <w:r w:rsidRPr="0094458F">
        <w:rPr>
          <w:rFonts w:ascii="Times New Roman" w:hAnsi="Times New Roman"/>
          <w:sz w:val="28"/>
          <w:szCs w:val="28"/>
        </w:rPr>
        <w:t>веру  в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сценический вымысел;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lastRenderedPageBreak/>
        <w:t>·      учить действовать на сценической площадке естественно и оправданно;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развивать умение одни и те же действия выполнять в разных обстоятельствах и ситуациях по- разному;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·         развивать умение осваивать сценическое пространства, </w:t>
      </w:r>
      <w:proofErr w:type="gramStart"/>
      <w:r w:rsidRPr="0094458F">
        <w:rPr>
          <w:rFonts w:ascii="Times New Roman" w:hAnsi="Times New Roman"/>
          <w:sz w:val="28"/>
          <w:szCs w:val="28"/>
        </w:rPr>
        <w:t>обретать  образ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и выражение характера героя;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дать возможность полноценно употребить свои способности и само выразится в сценических воплощениях;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·        привлечь знания и приобретенные навыки в постановке сценической версии;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·        </w:t>
      </w:r>
      <w:proofErr w:type="gramStart"/>
      <w:r w:rsidRPr="0094458F">
        <w:rPr>
          <w:rFonts w:ascii="Times New Roman" w:hAnsi="Times New Roman"/>
          <w:sz w:val="28"/>
          <w:szCs w:val="28"/>
        </w:rPr>
        <w:t>научить  осмысливать</w:t>
      </w:r>
      <w:proofErr w:type="gramEnd"/>
      <w:r w:rsidRPr="0094458F">
        <w:rPr>
          <w:rFonts w:ascii="Times New Roman" w:hAnsi="Times New Roman"/>
          <w:sz w:val="28"/>
          <w:szCs w:val="28"/>
        </w:rPr>
        <w:t>: как же рождается произведение, формируется и предстаёт перед нами таким, какое оно есть. Понять, как рождается сюжет.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  <w:u w:val="single"/>
        </w:rPr>
        <w:t>Цель третьего года обучения:</w:t>
      </w:r>
      <w:r w:rsidRPr="0094458F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94458F">
        <w:rPr>
          <w:rFonts w:ascii="Times New Roman" w:hAnsi="Times New Roman"/>
          <w:i/>
          <w:sz w:val="28"/>
          <w:szCs w:val="28"/>
        </w:rPr>
        <w:t xml:space="preserve">удовлетворение потребности </w:t>
      </w:r>
      <w:proofErr w:type="gramStart"/>
      <w:r w:rsidRPr="0094458F">
        <w:rPr>
          <w:rFonts w:ascii="Times New Roman" w:hAnsi="Times New Roman"/>
          <w:i/>
          <w:sz w:val="28"/>
          <w:szCs w:val="28"/>
        </w:rPr>
        <w:t>детей  в</w:t>
      </w:r>
      <w:proofErr w:type="gramEnd"/>
      <w:r w:rsidRPr="0094458F">
        <w:rPr>
          <w:rFonts w:ascii="Times New Roman" w:hAnsi="Times New Roman"/>
          <w:i/>
          <w:sz w:val="28"/>
          <w:szCs w:val="28"/>
        </w:rPr>
        <w:t xml:space="preserve"> театральной деятельности; создание и показ сценической постановки.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  <w:r w:rsidRPr="0094458F">
        <w:rPr>
          <w:rFonts w:ascii="Times New Roman" w:hAnsi="Times New Roman"/>
          <w:b/>
          <w:bCs/>
          <w:i/>
          <w:sz w:val="28"/>
          <w:szCs w:val="28"/>
        </w:rPr>
        <w:t>Задачи:</w:t>
      </w:r>
    </w:p>
    <w:p w:rsidR="006D015A" w:rsidRPr="0094458F" w:rsidRDefault="006D015A" w:rsidP="0070509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совершенствовать полученные умения </w:t>
      </w:r>
      <w:proofErr w:type="gramStart"/>
      <w:r w:rsidRPr="0094458F">
        <w:rPr>
          <w:rFonts w:ascii="Times New Roman" w:hAnsi="Times New Roman"/>
          <w:sz w:val="28"/>
          <w:szCs w:val="28"/>
        </w:rPr>
        <w:t>и  навыки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в процессе творческой  деятельности;</w:t>
      </w:r>
    </w:p>
    <w:p w:rsidR="006D015A" w:rsidRPr="0094458F" w:rsidRDefault="006D015A" w:rsidP="0070509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познакомить с основами гримировального искусства;</w:t>
      </w:r>
    </w:p>
    <w:p w:rsidR="006D015A" w:rsidRPr="0094458F" w:rsidRDefault="006D015A" w:rsidP="00705097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сформировать навыки импровизационного общения, импровизированного конферанса;</w:t>
      </w:r>
    </w:p>
    <w:p w:rsidR="006D015A" w:rsidRPr="0094458F" w:rsidRDefault="006D015A" w:rsidP="00705097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gramStart"/>
      <w:r w:rsidRPr="0094458F">
        <w:rPr>
          <w:rFonts w:ascii="Times New Roman" w:hAnsi="Times New Roman"/>
          <w:sz w:val="28"/>
          <w:szCs w:val="28"/>
        </w:rPr>
        <w:t>познакомить  с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лучшими  образцами современного театрального искусства;</w:t>
      </w:r>
    </w:p>
    <w:p w:rsidR="006D015A" w:rsidRPr="0094458F" w:rsidRDefault="006D015A" w:rsidP="0070509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помочь избавиться от штампов общения;</w:t>
      </w:r>
    </w:p>
    <w:p w:rsidR="006D015A" w:rsidRPr="0094458F" w:rsidRDefault="006D015A" w:rsidP="0070509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воспитывать чувства сопереживания;</w:t>
      </w:r>
    </w:p>
    <w:p w:rsidR="006D015A" w:rsidRPr="0094458F" w:rsidRDefault="006D015A" w:rsidP="0070509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формировать эстетический вкус;</w:t>
      </w:r>
    </w:p>
    <w:p w:rsidR="006D015A" w:rsidRPr="0094458F" w:rsidRDefault="006D015A" w:rsidP="0070509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  </w:t>
      </w:r>
      <w:r w:rsidRPr="0094458F">
        <w:rPr>
          <w:rFonts w:ascii="Times New Roman" w:hAnsi="Times New Roman"/>
          <w:sz w:val="28"/>
          <w:szCs w:val="28"/>
        </w:rPr>
        <w:t>создать условия для самореализации воспитанников в самостоятельной творческой деятельности;</w:t>
      </w:r>
    </w:p>
    <w:p w:rsidR="006D015A" w:rsidRPr="0094458F" w:rsidRDefault="006D015A" w:rsidP="00705097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научить созданию мизансцен спектакля, музыкально-шумового оформления;</w:t>
      </w:r>
    </w:p>
    <w:p w:rsidR="006D015A" w:rsidRPr="0094458F" w:rsidRDefault="006D015A" w:rsidP="00705097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научить на практике изготовлению   реквизита, декораций;</w:t>
      </w:r>
    </w:p>
    <w:p w:rsidR="006D015A" w:rsidRPr="0094458F" w:rsidRDefault="006D015A" w:rsidP="00705097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gramStart"/>
      <w:r w:rsidRPr="0094458F">
        <w:rPr>
          <w:rFonts w:ascii="Times New Roman" w:hAnsi="Times New Roman"/>
          <w:sz w:val="28"/>
          <w:szCs w:val="28"/>
        </w:rPr>
        <w:t>обучить  основам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создания сценического образа с помощью грима;</w:t>
      </w:r>
    </w:p>
    <w:p w:rsidR="006D015A" w:rsidRPr="0094458F" w:rsidRDefault="006D015A" w:rsidP="00705097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gramStart"/>
      <w:r w:rsidRPr="0094458F">
        <w:rPr>
          <w:rFonts w:ascii="Times New Roman" w:hAnsi="Times New Roman"/>
          <w:sz w:val="28"/>
          <w:szCs w:val="28"/>
        </w:rPr>
        <w:t>сформировать  навыки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организаторской работы в процессе работы над сценической постановкой.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  <w:u w:val="single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По </w:t>
      </w:r>
      <w:proofErr w:type="gramStart"/>
      <w:r w:rsidRPr="0094458F">
        <w:rPr>
          <w:rFonts w:ascii="Times New Roman" w:hAnsi="Times New Roman"/>
          <w:b/>
          <w:sz w:val="28"/>
          <w:szCs w:val="28"/>
        </w:rPr>
        <w:t>целевой  направленности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программа является </w:t>
      </w:r>
      <w:r w:rsidRPr="0094458F">
        <w:rPr>
          <w:rFonts w:ascii="Times New Roman" w:hAnsi="Times New Roman"/>
          <w:i/>
          <w:sz w:val="28"/>
          <w:szCs w:val="28"/>
          <w:u w:val="single"/>
        </w:rPr>
        <w:t xml:space="preserve">развивающей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(направлена на решение первостепенных задач, ведущих к самораскрытию детей, к осознанию ими собственной духовной индивидуальности, к ослаблению характерологических конфликтов средствами смежных видов искусств) и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  <w:u w:val="single"/>
        </w:rPr>
        <w:t>социально-адаптивной</w:t>
      </w:r>
      <w:r w:rsidRPr="0094458F">
        <w:rPr>
          <w:rFonts w:ascii="Times New Roman" w:hAnsi="Times New Roman"/>
          <w:sz w:val="28"/>
          <w:szCs w:val="28"/>
        </w:rPr>
        <w:t xml:space="preserve">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(развивает: отношение к себе - реабилитация «Я» в собственных глазах, достижение уверенности в себе, </w:t>
      </w:r>
      <w:proofErr w:type="gramStart"/>
      <w:r w:rsidRPr="0094458F">
        <w:rPr>
          <w:rFonts w:ascii="Times New Roman" w:hAnsi="Times New Roman"/>
          <w:sz w:val="28"/>
          <w:szCs w:val="28"/>
        </w:rPr>
        <w:t>реставрация  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коррекция чувства достоинства, объективная самооценка, укрепление адаптивности;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отношение к другим – способность к доброжелательному критическому восприятию достоинств и недостатков окружающих, формирование навыков адекватного общения, навыков культуры эмоциональной экспрессии;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lastRenderedPageBreak/>
        <w:t xml:space="preserve"> отношение </w:t>
      </w:r>
      <w:proofErr w:type="gramStart"/>
      <w:r w:rsidRPr="0094458F">
        <w:rPr>
          <w:rFonts w:ascii="Times New Roman" w:hAnsi="Times New Roman"/>
          <w:sz w:val="28"/>
          <w:szCs w:val="28"/>
        </w:rPr>
        <w:t>к  реальности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– приобретение навыков выбора и принятия решений, мобилизация и самоорганизация, обретение оптимизма в отношения к реальности)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ab/>
        <w:t xml:space="preserve">По сложности, </w:t>
      </w:r>
      <w:r w:rsidRPr="0094458F">
        <w:rPr>
          <w:rFonts w:ascii="Times New Roman" w:hAnsi="Times New Roman"/>
          <w:sz w:val="28"/>
          <w:szCs w:val="28"/>
        </w:rPr>
        <w:t xml:space="preserve">по форме организации содержания и процесса педагогической деятельности программа является </w:t>
      </w:r>
      <w:r w:rsidRPr="0094458F">
        <w:rPr>
          <w:rFonts w:ascii="Times New Roman" w:hAnsi="Times New Roman"/>
          <w:i/>
          <w:sz w:val="28"/>
          <w:szCs w:val="28"/>
          <w:u w:val="single"/>
        </w:rPr>
        <w:t xml:space="preserve">интегрированной </w:t>
      </w:r>
      <w:r w:rsidRPr="0094458F">
        <w:rPr>
          <w:rFonts w:ascii="Times New Roman" w:hAnsi="Times New Roman"/>
          <w:sz w:val="28"/>
          <w:szCs w:val="28"/>
        </w:rPr>
        <w:t xml:space="preserve">(объединяет знания из разных областей: литература, театр, изобразительное искусство, музыка, танец перерабатывает их с учетом восприятия одного ребенка на основе </w:t>
      </w:r>
      <w:proofErr w:type="spellStart"/>
      <w:r w:rsidRPr="0094458F">
        <w:rPr>
          <w:rFonts w:ascii="Times New Roman" w:hAnsi="Times New Roman"/>
          <w:sz w:val="28"/>
          <w:szCs w:val="28"/>
        </w:rPr>
        <w:t>театротерапевтических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технологий. Внутри каждого года элементы содержания расположены по спиральной системе, т.е. тематические разделы обучения повторяются из года в год на более высоком качественном уровне, </w:t>
      </w:r>
      <w:proofErr w:type="gramStart"/>
      <w:r w:rsidRPr="0094458F">
        <w:rPr>
          <w:rFonts w:ascii="Times New Roman" w:hAnsi="Times New Roman"/>
          <w:sz w:val="28"/>
          <w:szCs w:val="28"/>
        </w:rPr>
        <w:t>расширяя  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углубляя при этом материал из различных видов искусств).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                   </w:t>
      </w:r>
      <w:r w:rsidRPr="0094458F">
        <w:rPr>
          <w:rFonts w:ascii="Times New Roman" w:hAnsi="Times New Roman"/>
          <w:b/>
          <w:bCs/>
          <w:sz w:val="28"/>
          <w:szCs w:val="28"/>
        </w:rPr>
        <w:t>Организационные условия реализации программы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Программа предназначена</w:t>
      </w:r>
      <w:r w:rsidRPr="0094458F">
        <w:rPr>
          <w:rFonts w:ascii="Times New Roman" w:hAnsi="Times New Roman"/>
          <w:sz w:val="28"/>
          <w:szCs w:val="28"/>
        </w:rPr>
        <w:t xml:space="preserve"> для   </w:t>
      </w:r>
      <w:proofErr w:type="gramStart"/>
      <w:r w:rsidRPr="0094458F">
        <w:rPr>
          <w:rFonts w:ascii="Times New Roman" w:hAnsi="Times New Roman"/>
          <w:sz w:val="28"/>
          <w:szCs w:val="28"/>
        </w:rPr>
        <w:t>детей  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подростков 11-17 лет.  </w:t>
      </w:r>
      <w:proofErr w:type="gramStart"/>
      <w:r w:rsidRPr="0094458F">
        <w:rPr>
          <w:rFonts w:ascii="Times New Roman" w:hAnsi="Times New Roman"/>
          <w:sz w:val="28"/>
          <w:szCs w:val="28"/>
        </w:rPr>
        <w:t>Продолжительность  реализации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дополнительной образовательной программы три  года. Недельная нагрузка 1 года обучения 4 ч. итого в год 144 часа, 2 года обучения 6 ч. итого в год 216 часов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В театральный кружок   принимаются дети с 11 </w:t>
      </w:r>
      <w:proofErr w:type="gramStart"/>
      <w:r w:rsidRPr="0094458F">
        <w:rPr>
          <w:rFonts w:ascii="Times New Roman" w:hAnsi="Times New Roman"/>
          <w:sz w:val="28"/>
          <w:szCs w:val="28"/>
        </w:rPr>
        <w:t>лет  по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интересу, без предъявления специальных требований.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Зачисление</w:t>
      </w:r>
      <w:r w:rsidRPr="0094458F">
        <w:rPr>
          <w:rFonts w:ascii="Times New Roman" w:hAnsi="Times New Roman"/>
          <w:sz w:val="28"/>
          <w:szCs w:val="28"/>
        </w:rPr>
        <w:t xml:space="preserve"> в кружок производится по заявлению родителей, лиц их заменяющих, с представлением медицинской справки о возможности занятий данным видом деятельности.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На первом году обучения формируется две возрастных группы Во время каникул образовательная </w:t>
      </w:r>
      <w:proofErr w:type="gramStart"/>
      <w:r w:rsidRPr="0094458F">
        <w:rPr>
          <w:rFonts w:ascii="Times New Roman" w:hAnsi="Times New Roman"/>
          <w:sz w:val="28"/>
          <w:szCs w:val="28"/>
        </w:rPr>
        <w:t>деятельность  может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видоизменяться  (выходы в театры, показ спектаклей, участие в концертах, проведение совместных с родителями праздников и т.п.)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ab/>
        <w:t xml:space="preserve">Занятия могут </w:t>
      </w:r>
      <w:proofErr w:type="gramStart"/>
      <w:r w:rsidRPr="0094458F">
        <w:rPr>
          <w:rFonts w:ascii="Times New Roman" w:hAnsi="Times New Roman"/>
          <w:sz w:val="28"/>
          <w:szCs w:val="28"/>
        </w:rPr>
        <w:t>проводиться,  как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со всей группой, так и по звеньям, подгруппам, индивидуально.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Численный состав учебных групп</w:t>
      </w:r>
      <w:r w:rsidRPr="0094458F">
        <w:rPr>
          <w:rFonts w:ascii="Times New Roman" w:hAnsi="Times New Roman"/>
          <w:sz w:val="28"/>
          <w:szCs w:val="28"/>
        </w:rPr>
        <w:t xml:space="preserve"> определяется, исходя из имеющихся условий проведения образовательного процесса, </w:t>
      </w:r>
      <w:proofErr w:type="gramStart"/>
      <w:r w:rsidRPr="0094458F">
        <w:rPr>
          <w:rFonts w:ascii="Times New Roman" w:hAnsi="Times New Roman"/>
          <w:sz w:val="28"/>
          <w:szCs w:val="28"/>
        </w:rPr>
        <w:t>согласно  требованиям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Сан </w:t>
      </w:r>
      <w:proofErr w:type="spellStart"/>
      <w:r w:rsidRPr="0094458F">
        <w:rPr>
          <w:rFonts w:ascii="Times New Roman" w:hAnsi="Times New Roman"/>
          <w:sz w:val="28"/>
          <w:szCs w:val="28"/>
        </w:rPr>
        <w:t>ПиНа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 и составляет: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1год обучения – не менее 12-15 человек;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2 год обучения – не менее 10 –12 </w:t>
      </w:r>
      <w:proofErr w:type="gramStart"/>
      <w:r w:rsidRPr="0094458F">
        <w:rPr>
          <w:rFonts w:ascii="Times New Roman" w:hAnsi="Times New Roman"/>
          <w:sz w:val="28"/>
          <w:szCs w:val="28"/>
        </w:rPr>
        <w:t>чел</w:t>
      </w:r>
      <w:proofErr w:type="gramEnd"/>
      <w:r w:rsidRPr="0094458F">
        <w:rPr>
          <w:rFonts w:ascii="Times New Roman" w:hAnsi="Times New Roman"/>
          <w:sz w:val="28"/>
          <w:szCs w:val="28"/>
        </w:rPr>
        <w:t>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gramStart"/>
      <w:r w:rsidRPr="0094458F">
        <w:rPr>
          <w:rFonts w:ascii="Times New Roman" w:hAnsi="Times New Roman"/>
          <w:sz w:val="28"/>
          <w:szCs w:val="28"/>
        </w:rPr>
        <w:t>3  год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обучения – не менее 8 –10 чел.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         </w:t>
      </w:r>
      <w:r w:rsidRPr="0094458F">
        <w:rPr>
          <w:rFonts w:ascii="Times New Roman" w:hAnsi="Times New Roman"/>
          <w:sz w:val="28"/>
          <w:szCs w:val="28"/>
        </w:rPr>
        <w:t xml:space="preserve">Реализация программы проводится в </w:t>
      </w:r>
      <w:proofErr w:type="gramStart"/>
      <w:r w:rsidRPr="0094458F">
        <w:rPr>
          <w:rFonts w:ascii="Times New Roman" w:hAnsi="Times New Roman"/>
          <w:sz w:val="28"/>
          <w:szCs w:val="28"/>
        </w:rPr>
        <w:t>соответствии  в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основными </w:t>
      </w:r>
      <w:r w:rsidRPr="0094458F">
        <w:rPr>
          <w:rFonts w:ascii="Times New Roman" w:hAnsi="Times New Roman"/>
          <w:b/>
          <w:sz w:val="28"/>
          <w:szCs w:val="28"/>
        </w:rPr>
        <w:t>педагогическими принципами</w:t>
      </w:r>
      <w:r w:rsidRPr="0094458F">
        <w:rPr>
          <w:rFonts w:ascii="Times New Roman" w:hAnsi="Times New Roman"/>
          <w:sz w:val="28"/>
          <w:szCs w:val="28"/>
        </w:rPr>
        <w:t>: от простого к сложному, от известного к неизвестному, воспитывающее обучения, научности, систематизации и последовательности, сознательности и активности, доступности, прочности, наглядности.</w:t>
      </w:r>
    </w:p>
    <w:p w:rsidR="006D015A" w:rsidRPr="0094458F" w:rsidRDefault="006D015A" w:rsidP="007050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Технологическую основу</w:t>
      </w:r>
      <w:r w:rsidRPr="0094458F">
        <w:rPr>
          <w:rFonts w:ascii="Times New Roman" w:hAnsi="Times New Roman"/>
          <w:sz w:val="28"/>
          <w:szCs w:val="28"/>
        </w:rPr>
        <w:t xml:space="preserve"> программы составляют следующие технологии:</w:t>
      </w:r>
    </w:p>
    <w:p w:rsidR="006D015A" w:rsidRPr="0094458F" w:rsidRDefault="006D015A" w:rsidP="00705097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 xml:space="preserve">педагогические технологии на основе личностной ориентации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образовательного процесса:</w:t>
      </w:r>
    </w:p>
    <w:p w:rsidR="006D015A" w:rsidRPr="0094458F" w:rsidRDefault="006D015A" w:rsidP="0070509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педагогика сотрудничества;</w:t>
      </w:r>
    </w:p>
    <w:p w:rsidR="006D015A" w:rsidRPr="0094458F" w:rsidRDefault="006D015A" w:rsidP="00705097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lastRenderedPageBreak/>
        <w:t xml:space="preserve">педагогические технологии на основе эффективности управления и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организации образовательного процесса:</w:t>
      </w:r>
    </w:p>
    <w:p w:rsidR="006D015A" w:rsidRPr="0094458F" w:rsidRDefault="006D015A" w:rsidP="00705097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групповые технологии;</w:t>
      </w:r>
    </w:p>
    <w:p w:rsidR="006D015A" w:rsidRPr="0094458F" w:rsidRDefault="006D015A" w:rsidP="00705097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технологии индивидуального обучения;</w:t>
      </w:r>
    </w:p>
    <w:p w:rsidR="006D015A" w:rsidRPr="0094458F" w:rsidRDefault="006D015A" w:rsidP="00705097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 xml:space="preserve">педагогические технологии на основе активизации и интенсификации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деятельности учащихся:</w:t>
      </w:r>
    </w:p>
    <w:p w:rsidR="006D015A" w:rsidRPr="0094458F" w:rsidRDefault="006D015A" w:rsidP="0070509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игровые </w:t>
      </w:r>
      <w:proofErr w:type="gramStart"/>
      <w:r w:rsidRPr="0094458F">
        <w:rPr>
          <w:rFonts w:ascii="Times New Roman" w:hAnsi="Times New Roman"/>
          <w:sz w:val="28"/>
          <w:szCs w:val="28"/>
        </w:rPr>
        <w:t>технологии ;</w:t>
      </w:r>
      <w:proofErr w:type="gramEnd"/>
    </w:p>
    <w:p w:rsidR="006D015A" w:rsidRPr="0094458F" w:rsidRDefault="006D015A" w:rsidP="0070509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проблемное обучение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Реализации этих технологий помогают следующие </w:t>
      </w:r>
      <w:r w:rsidRPr="0094458F">
        <w:rPr>
          <w:rFonts w:ascii="Times New Roman" w:hAnsi="Times New Roman"/>
          <w:b/>
          <w:sz w:val="28"/>
          <w:szCs w:val="28"/>
        </w:rPr>
        <w:t>организационные формы</w:t>
      </w:r>
      <w:r w:rsidRPr="0094458F">
        <w:rPr>
          <w:rFonts w:ascii="Times New Roman" w:hAnsi="Times New Roman"/>
          <w:sz w:val="28"/>
          <w:szCs w:val="28"/>
        </w:rPr>
        <w:t xml:space="preserve">: теоретические и </w:t>
      </w:r>
      <w:proofErr w:type="gramStart"/>
      <w:r w:rsidRPr="0094458F">
        <w:rPr>
          <w:rFonts w:ascii="Times New Roman" w:hAnsi="Times New Roman"/>
          <w:sz w:val="28"/>
          <w:szCs w:val="28"/>
        </w:rPr>
        <w:t>практические  занятия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(групповые, индивидуальные и сводные), а также показательные выступления на всевозможных праздниках и конкурсах.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 xml:space="preserve">  </w:t>
      </w:r>
      <w:r w:rsidRPr="0094458F">
        <w:rPr>
          <w:rFonts w:ascii="Times New Roman" w:hAnsi="Times New Roman"/>
          <w:i/>
          <w:sz w:val="28"/>
          <w:szCs w:val="28"/>
        </w:rPr>
        <w:tab/>
        <w:t>На теоретических занятиях</w:t>
      </w:r>
      <w:r w:rsidRPr="0094458F">
        <w:rPr>
          <w:rFonts w:ascii="Times New Roman" w:hAnsi="Times New Roman"/>
          <w:sz w:val="28"/>
          <w:szCs w:val="28"/>
        </w:rPr>
        <w:t xml:space="preserve"> даются основные </w:t>
      </w:r>
      <w:proofErr w:type="gramStart"/>
      <w:r w:rsidRPr="0094458F">
        <w:rPr>
          <w:rFonts w:ascii="Times New Roman" w:hAnsi="Times New Roman"/>
          <w:sz w:val="28"/>
          <w:szCs w:val="28"/>
        </w:rPr>
        <w:t>знания,  раскрываются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теоретические обоснования наиболее важных тем, используются данные исторического наследия и передового опыта в области театрального искусства и жизни в целом.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</w:t>
      </w:r>
      <w:r w:rsidRPr="0094458F">
        <w:rPr>
          <w:rFonts w:ascii="Times New Roman" w:hAnsi="Times New Roman"/>
          <w:sz w:val="28"/>
          <w:szCs w:val="28"/>
        </w:rPr>
        <w:tab/>
      </w:r>
      <w:r w:rsidRPr="0094458F">
        <w:rPr>
          <w:rFonts w:ascii="Times New Roman" w:hAnsi="Times New Roman"/>
          <w:i/>
          <w:sz w:val="28"/>
          <w:szCs w:val="28"/>
        </w:rPr>
        <w:t>На практических занятиях</w:t>
      </w:r>
      <w:r w:rsidRPr="0094458F">
        <w:rPr>
          <w:rFonts w:ascii="Times New Roman" w:hAnsi="Times New Roman"/>
          <w:sz w:val="28"/>
          <w:szCs w:val="28"/>
        </w:rPr>
        <w:t xml:space="preserve"> изложение теоретических положений сопровождаются практическим показом самим преподавателем, даются основы актерского мастерства, культуры речи и движений, проводятся игровые, психологические и обучающие тренинги. Во </w:t>
      </w:r>
      <w:proofErr w:type="gramStart"/>
      <w:r w:rsidRPr="0094458F">
        <w:rPr>
          <w:rFonts w:ascii="Times New Roman" w:hAnsi="Times New Roman"/>
          <w:sz w:val="28"/>
          <w:szCs w:val="28"/>
        </w:rPr>
        <w:t>время  занятий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 происходит доброжелательная коррекция. Педагог добивается того, чтобы все участники пытались максимально ярко и точно выполнить задание. 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ab/>
        <w:t xml:space="preserve">С первого года обучения необходимо проведения индивидуальной работы с </w:t>
      </w:r>
      <w:proofErr w:type="gramStart"/>
      <w:r w:rsidRPr="0094458F">
        <w:rPr>
          <w:rFonts w:ascii="Times New Roman" w:hAnsi="Times New Roman"/>
          <w:sz w:val="28"/>
          <w:szCs w:val="28"/>
        </w:rPr>
        <w:t>воспитанниками  различной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направленности: для одних - это снятие мышечных зажимов, устранение дефектов речи и т.п.;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для других – дальнейшее развитие природных задатков.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 xml:space="preserve">На индивидуальных занятиях </w:t>
      </w:r>
      <w:r w:rsidRPr="0094458F">
        <w:rPr>
          <w:rFonts w:ascii="Times New Roman" w:hAnsi="Times New Roman"/>
          <w:sz w:val="28"/>
          <w:szCs w:val="28"/>
        </w:rPr>
        <w:t>работа проводиться с детьми в количестве от 1 до 3 человек.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ab/>
        <w:t xml:space="preserve">Для успешной реализации программы предусматриваются также проведение сводных занятий. </w:t>
      </w:r>
      <w:r w:rsidRPr="0094458F">
        <w:rPr>
          <w:rFonts w:ascii="Times New Roman" w:hAnsi="Times New Roman"/>
          <w:i/>
          <w:sz w:val="28"/>
          <w:szCs w:val="28"/>
        </w:rPr>
        <w:t xml:space="preserve">Сводные занятия </w:t>
      </w:r>
      <w:r w:rsidRPr="0094458F">
        <w:rPr>
          <w:rFonts w:ascii="Times New Roman" w:hAnsi="Times New Roman"/>
          <w:sz w:val="28"/>
          <w:szCs w:val="28"/>
        </w:rPr>
        <w:t xml:space="preserve">преследуют своей целью объединение в совместной деятельности групп разного года обучения.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ab/>
        <w:t>Условия, необходимые для решения поставленных задач:</w:t>
      </w:r>
    </w:p>
    <w:p w:rsidR="006D015A" w:rsidRPr="0094458F" w:rsidRDefault="006D015A" w:rsidP="00705097">
      <w:pPr>
        <w:widowControl w:val="0"/>
        <w:numPr>
          <w:ilvl w:val="0"/>
          <w:numId w:val="12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обеспечение материально-технической базой</w:t>
      </w:r>
    </w:p>
    <w:p w:rsidR="006D015A" w:rsidRPr="0094458F" w:rsidRDefault="006D015A" w:rsidP="00705097">
      <w:pPr>
        <w:widowControl w:val="0"/>
        <w:numPr>
          <w:ilvl w:val="0"/>
          <w:numId w:val="13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Посещение профессиональных и самодеятельных театров, встречи с интересными людьми;</w:t>
      </w:r>
    </w:p>
    <w:p w:rsidR="006D015A" w:rsidRPr="0094458F" w:rsidRDefault="006D015A" w:rsidP="00705097">
      <w:pPr>
        <w:widowControl w:val="0"/>
        <w:numPr>
          <w:ilvl w:val="0"/>
          <w:numId w:val="13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Взаимное </w:t>
      </w:r>
      <w:proofErr w:type="gramStart"/>
      <w:r w:rsidRPr="0094458F">
        <w:rPr>
          <w:rFonts w:ascii="Times New Roman" w:hAnsi="Times New Roman"/>
          <w:sz w:val="28"/>
          <w:szCs w:val="28"/>
        </w:rPr>
        <w:t>общение  детей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из различных  художественных коллективов города.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keepNext/>
        <w:widowControl w:val="0"/>
        <w:numPr>
          <w:ilvl w:val="7"/>
          <w:numId w:val="0"/>
        </w:numPr>
        <w:tabs>
          <w:tab w:val="left" w:pos="0"/>
        </w:tabs>
        <w:suppressAutoHyphens/>
        <w:spacing w:after="0" w:line="240" w:lineRule="auto"/>
        <w:outlineLvl w:val="7"/>
        <w:rPr>
          <w:rFonts w:ascii="Times New Roman" w:hAnsi="Times New Roman"/>
          <w:b/>
          <w:i/>
          <w:iCs/>
          <w:sz w:val="28"/>
          <w:szCs w:val="28"/>
        </w:rPr>
      </w:pPr>
      <w:r w:rsidRPr="0094458F">
        <w:rPr>
          <w:rFonts w:ascii="Times New Roman" w:hAnsi="Times New Roman"/>
          <w:b/>
          <w:i/>
          <w:iCs/>
          <w:sz w:val="28"/>
          <w:szCs w:val="28"/>
        </w:rPr>
        <w:t xml:space="preserve">                                      Учебно-тематический план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                         Учебно-тематический </w:t>
      </w:r>
      <w:proofErr w:type="gramStart"/>
      <w:r w:rsidRPr="0094458F">
        <w:rPr>
          <w:rFonts w:ascii="Times New Roman" w:hAnsi="Times New Roman"/>
          <w:b/>
          <w:sz w:val="28"/>
          <w:szCs w:val="28"/>
        </w:rPr>
        <w:t xml:space="preserve">план  </w:t>
      </w:r>
      <w:r w:rsidRPr="0094458F">
        <w:rPr>
          <w:rFonts w:ascii="Times New Roman" w:hAnsi="Times New Roman"/>
          <w:b/>
          <w:sz w:val="28"/>
          <w:szCs w:val="28"/>
          <w:lang w:val="en-US"/>
        </w:rPr>
        <w:t>I</w:t>
      </w:r>
      <w:proofErr w:type="gramEnd"/>
      <w:r w:rsidRPr="0094458F">
        <w:rPr>
          <w:rFonts w:ascii="Times New Roman" w:hAnsi="Times New Roman"/>
          <w:b/>
          <w:sz w:val="28"/>
          <w:szCs w:val="28"/>
        </w:rPr>
        <w:t xml:space="preserve"> года обучения.</w:t>
      </w:r>
    </w:p>
    <w:tbl>
      <w:tblPr>
        <w:tblW w:w="961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00"/>
        <w:gridCol w:w="4516"/>
        <w:gridCol w:w="1639"/>
        <w:gridCol w:w="1126"/>
        <w:gridCol w:w="1434"/>
      </w:tblGrid>
      <w:tr w:rsidR="006D015A" w:rsidRPr="0094458F" w:rsidTr="005D5DBF"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N п\п</w:t>
            </w:r>
          </w:p>
        </w:tc>
        <w:tc>
          <w:tcPr>
            <w:tcW w:w="45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Содержание программы</w:t>
            </w:r>
          </w:p>
        </w:tc>
        <w:tc>
          <w:tcPr>
            <w:tcW w:w="1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Всего часов</w:t>
            </w:r>
          </w:p>
        </w:tc>
        <w:tc>
          <w:tcPr>
            <w:tcW w:w="1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Теория</w:t>
            </w:r>
          </w:p>
        </w:tc>
        <w:tc>
          <w:tcPr>
            <w:tcW w:w="1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Практика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Вводное занятие, заключительное </w:t>
            </w: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lastRenderedPageBreak/>
              <w:t>занятие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lastRenderedPageBreak/>
              <w:t>2</w:t>
            </w:r>
          </w:p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lastRenderedPageBreak/>
              <w:t>2.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Театральная игра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24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Культура и техника речи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24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Ритмопластика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24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Основы театральной культуры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Работа над </w:t>
            </w:r>
            <w:proofErr w:type="spellStart"/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спектаклем,пьесой,постановкой,сценарием</w:t>
            </w:r>
            <w:proofErr w:type="spellEnd"/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38</w:t>
            </w:r>
          </w:p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36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Индивидуальная работа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18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Просмотрово-информационный раздел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  <w:t>144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  <w:t>130</w:t>
            </w:r>
          </w:p>
        </w:tc>
      </w:tr>
    </w:tbl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 w:cs="Tahoma"/>
          <w:b/>
          <w:color w:val="000000"/>
          <w:sz w:val="28"/>
          <w:szCs w:val="28"/>
          <w:lang w:eastAsia="en-US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 w:cs="Tahoma"/>
          <w:b/>
          <w:color w:val="000000"/>
          <w:sz w:val="28"/>
          <w:szCs w:val="28"/>
          <w:lang w:eastAsia="en-US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 w:cs="Tahoma"/>
          <w:b/>
          <w:color w:val="000000"/>
          <w:sz w:val="28"/>
          <w:szCs w:val="28"/>
          <w:lang w:eastAsia="en-US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                  Характеристика разделов.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94458F">
        <w:rPr>
          <w:rFonts w:ascii="Times New Roman" w:hAnsi="Times New Roman"/>
          <w:b/>
          <w:i/>
          <w:sz w:val="28"/>
          <w:szCs w:val="28"/>
        </w:rPr>
        <w:t xml:space="preserve">1. Вводное занятие, заключительное занятие                       </w:t>
      </w:r>
    </w:p>
    <w:p w:rsidR="006D015A" w:rsidRPr="0094458F" w:rsidRDefault="006D015A" w:rsidP="00705097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решение организационных вопросов;</w:t>
      </w:r>
    </w:p>
    <w:p w:rsidR="006D015A" w:rsidRPr="0094458F" w:rsidRDefault="006D015A" w:rsidP="00705097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подведение итогов этапа обучения, обсуждение и анализ успехов каждого воспитанника;</w:t>
      </w:r>
      <w:r w:rsidRPr="0094458F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2. Театральная игра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Игры на знакомство. Массовые игры. Игры на развитие памяти, произвольного внимания, воображения, наблюдательности.  Этюды на выразительность жестов. Этюды с воображаемыми предметами. Этюды с заданными обстоятельствами. Этюды на эмоции и вежливое поведение. Импровизация игр-драматизаций.  </w:t>
      </w:r>
      <w:proofErr w:type="spellStart"/>
      <w:r w:rsidRPr="0094458F">
        <w:rPr>
          <w:rFonts w:ascii="Times New Roman" w:hAnsi="Times New Roman"/>
          <w:sz w:val="28"/>
          <w:szCs w:val="28"/>
        </w:rPr>
        <w:t>Сказкотерапия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Диагностика творческих способностей воспитанников.</w:t>
      </w:r>
    </w:p>
    <w:p w:rsidR="006D015A" w:rsidRPr="0094458F" w:rsidRDefault="006D015A" w:rsidP="00705097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Культура и техника речи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 Коллективное сочинение сказок. Диалог и монолог. Работа над стихотворением и басней. </w:t>
      </w:r>
    </w:p>
    <w:p w:rsidR="006D015A" w:rsidRPr="0094458F" w:rsidRDefault="006D015A" w:rsidP="00705097">
      <w:pPr>
        <w:widowControl w:val="0"/>
        <w:numPr>
          <w:ilvl w:val="0"/>
          <w:numId w:val="15"/>
        </w:numPr>
        <w:tabs>
          <w:tab w:val="left" w:pos="675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Ритмопластика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Коммуникативные, ритмические, музыкальные, пластические игры и упражнения. Развитие свободы и выразительности телодвижений.</w:t>
      </w:r>
    </w:p>
    <w:p w:rsidR="006D015A" w:rsidRPr="0094458F" w:rsidRDefault="006D015A" w:rsidP="00705097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Основы театральной культуры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4458F">
        <w:rPr>
          <w:rFonts w:ascii="Times New Roman" w:hAnsi="Times New Roman"/>
          <w:sz w:val="28"/>
          <w:szCs w:val="28"/>
        </w:rPr>
        <w:t>система занятий - бесед, направленных на расширение представлений о театре</w:t>
      </w:r>
    </w:p>
    <w:p w:rsidR="006D015A" w:rsidRPr="0094458F" w:rsidRDefault="006D015A" w:rsidP="00705097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Индивидуальная работа.</w:t>
      </w:r>
      <w:r w:rsidRPr="0094458F">
        <w:rPr>
          <w:rFonts w:ascii="Times New Roman" w:hAnsi="Times New Roman"/>
          <w:sz w:val="28"/>
          <w:szCs w:val="28"/>
        </w:rPr>
        <w:t xml:space="preserve">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Работа над словом. Отработка отдельных этюдов. Устранение дикционных недостатков.</w:t>
      </w:r>
    </w:p>
    <w:p w:rsidR="006D015A" w:rsidRPr="0094458F" w:rsidRDefault="006D015A" w:rsidP="00705097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 xml:space="preserve"> Просмотрово-информационный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lastRenderedPageBreak/>
        <w:t xml:space="preserve">Просмотр кинофильмов и их обсуждение. Посещение театров.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* Каждое занятие интегрировано и включает в себя элементы всех изложенных выше видов деятельности программы  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                        </w:t>
      </w:r>
      <w:r w:rsidRPr="0094458F">
        <w:rPr>
          <w:rFonts w:ascii="Times New Roman" w:hAnsi="Times New Roman"/>
          <w:b/>
          <w:sz w:val="28"/>
          <w:szCs w:val="28"/>
        </w:rPr>
        <w:t xml:space="preserve">Учебно-тематический </w:t>
      </w:r>
      <w:proofErr w:type="gramStart"/>
      <w:r w:rsidRPr="0094458F">
        <w:rPr>
          <w:rFonts w:ascii="Times New Roman" w:hAnsi="Times New Roman"/>
          <w:b/>
          <w:sz w:val="28"/>
          <w:szCs w:val="28"/>
        </w:rPr>
        <w:t xml:space="preserve">план  </w:t>
      </w:r>
      <w:r w:rsidRPr="0094458F">
        <w:rPr>
          <w:rFonts w:ascii="Times New Roman" w:hAnsi="Times New Roman"/>
          <w:b/>
          <w:sz w:val="28"/>
          <w:szCs w:val="28"/>
          <w:lang w:val="en-US"/>
        </w:rPr>
        <w:t>II</w:t>
      </w:r>
      <w:proofErr w:type="gramEnd"/>
      <w:r w:rsidRPr="0094458F">
        <w:rPr>
          <w:rFonts w:ascii="Times New Roman" w:hAnsi="Times New Roman"/>
          <w:b/>
          <w:sz w:val="28"/>
          <w:szCs w:val="28"/>
        </w:rPr>
        <w:t xml:space="preserve"> года обучения.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00"/>
        <w:gridCol w:w="4516"/>
        <w:gridCol w:w="1639"/>
        <w:gridCol w:w="1126"/>
        <w:gridCol w:w="1434"/>
      </w:tblGrid>
      <w:tr w:rsidR="006D015A" w:rsidRPr="0094458F" w:rsidTr="005D5DBF"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val="en-US"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val="en-US" w:eastAsia="en-US"/>
              </w:rPr>
              <w:t>N</w:t>
            </w:r>
          </w:p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п\п</w:t>
            </w:r>
          </w:p>
        </w:tc>
        <w:tc>
          <w:tcPr>
            <w:tcW w:w="45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Содержание программы</w:t>
            </w:r>
          </w:p>
        </w:tc>
        <w:tc>
          <w:tcPr>
            <w:tcW w:w="1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Всего часов</w:t>
            </w:r>
          </w:p>
        </w:tc>
        <w:tc>
          <w:tcPr>
            <w:tcW w:w="1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Теория</w:t>
            </w:r>
          </w:p>
        </w:tc>
        <w:tc>
          <w:tcPr>
            <w:tcW w:w="1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Практика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1. 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Вводное занятие, заключительное занятие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2. 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Театральная игра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37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Культура и техника речи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37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Ритмопластика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37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Основы театральной культуры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6. 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Работа над </w:t>
            </w:r>
            <w:proofErr w:type="spellStart"/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спектаклем,пьесой,постановкой,сценарием</w:t>
            </w:r>
            <w:proofErr w:type="spellEnd"/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57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55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Индивидуальная работа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28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Просмотрово-информационный раздел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</w:t>
            </w:r>
          </w:p>
        </w:tc>
      </w:tr>
      <w:tr w:rsidR="006D015A" w:rsidRPr="0094458F" w:rsidTr="005D5DBF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216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200</w:t>
            </w:r>
          </w:p>
        </w:tc>
      </w:tr>
    </w:tbl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Характеристика разделов.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94458F">
        <w:rPr>
          <w:rFonts w:ascii="Times New Roman" w:hAnsi="Times New Roman"/>
          <w:b/>
          <w:i/>
          <w:sz w:val="28"/>
          <w:szCs w:val="28"/>
        </w:rPr>
        <w:t xml:space="preserve">1. Вводное занятие, заключительное занятие                       </w:t>
      </w:r>
    </w:p>
    <w:p w:rsidR="006D015A" w:rsidRPr="0094458F" w:rsidRDefault="006D015A" w:rsidP="00705097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решение организационных вопросов;</w:t>
      </w:r>
    </w:p>
    <w:p w:rsidR="006D015A" w:rsidRPr="0094458F" w:rsidRDefault="006D015A" w:rsidP="00705097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подведение итогов этапа обучения, обсуждение и анализ успехов каждого воспитанника;</w:t>
      </w:r>
      <w:r w:rsidRPr="0094458F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2. Театральная игра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36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Игры на развитие памяти, внимания. Этюды на выразительность жестов. Этюды на сопоставление разных характеров. Этюды на развитие эмоций. Мимические игры. Упражнения с помощью жестов и мимики. Этюды на действие с воображаемым предметом. Этюды по сказкам.  Игры-пантомимы. Разыгрывание мини-сценок. Упражнения на развитие внимания, воображения, фантазии. Диагностика творческих способностей воспитанников.</w:t>
      </w:r>
    </w:p>
    <w:p w:rsidR="006D015A" w:rsidRPr="0094458F" w:rsidRDefault="006D015A" w:rsidP="00705097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lastRenderedPageBreak/>
        <w:t>Культура и техника речи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Активное использование междометий, слов, фраз, стихов и   поговорок. Индивидуальное и коллективное сочинение сказок, стихов, загадок.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Ритмопластика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Коммуникативные, ритмические, музыкальные, пластические игры и упражнения. Игры с имитацией движения.  Танцы-фантазии.    Музыкально-пластические импровизации.   </w:t>
      </w:r>
      <w:proofErr w:type="gramStart"/>
      <w:r w:rsidRPr="0094458F">
        <w:rPr>
          <w:rFonts w:ascii="Times New Roman" w:hAnsi="Times New Roman"/>
          <w:sz w:val="28"/>
          <w:szCs w:val="28"/>
        </w:rPr>
        <w:t>Упражнения,  направленные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на координацию движений и равновесие. Упражнения, направленные на освоение пространства и создание образа                                     </w:t>
      </w:r>
    </w:p>
    <w:p w:rsidR="006D015A" w:rsidRPr="0094458F" w:rsidRDefault="006D015A" w:rsidP="00705097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Основы театральной культуры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Знакомство с театральной терминологией. Особенности театрального искусства.  Виды театрального искусства. Устройство зрительного зала и сцены. Театральные профессии.   Правила поведения в театре.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</w:t>
      </w:r>
      <w:r w:rsidRPr="0094458F">
        <w:rPr>
          <w:rFonts w:ascii="Times New Roman" w:hAnsi="Times New Roman"/>
          <w:b/>
          <w:i/>
          <w:sz w:val="28"/>
          <w:szCs w:val="28"/>
        </w:rPr>
        <w:t xml:space="preserve">11.  Работа над </w:t>
      </w:r>
      <w:proofErr w:type="spellStart"/>
      <w:proofErr w:type="gramStart"/>
      <w:r w:rsidRPr="0094458F">
        <w:rPr>
          <w:rFonts w:ascii="Times New Roman" w:hAnsi="Times New Roman"/>
          <w:b/>
          <w:i/>
          <w:sz w:val="28"/>
          <w:szCs w:val="28"/>
        </w:rPr>
        <w:t>спектаклем,пьесой</w:t>
      </w:r>
      <w:proofErr w:type="gramEnd"/>
      <w:r w:rsidRPr="0094458F">
        <w:rPr>
          <w:rFonts w:ascii="Times New Roman" w:hAnsi="Times New Roman"/>
          <w:b/>
          <w:i/>
          <w:sz w:val="28"/>
          <w:szCs w:val="28"/>
        </w:rPr>
        <w:t>,постановкой,сценарием</w:t>
      </w:r>
      <w:proofErr w:type="spellEnd"/>
      <w:r w:rsidRPr="0094458F">
        <w:rPr>
          <w:rFonts w:ascii="Times New Roman" w:hAnsi="Times New Roman"/>
          <w:b/>
          <w:i/>
          <w:sz w:val="28"/>
          <w:szCs w:val="28"/>
        </w:rPr>
        <w:t>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b/>
          <w:i/>
          <w:sz w:val="28"/>
          <w:szCs w:val="28"/>
        </w:rPr>
        <w:t>Репетиционные занятия - работа над спектаклем</w:t>
      </w:r>
      <w:r w:rsidRPr="0094458F">
        <w:rPr>
          <w:rFonts w:ascii="Times New Roman" w:hAnsi="Times New Roman"/>
          <w:i/>
          <w:sz w:val="28"/>
          <w:szCs w:val="28"/>
        </w:rPr>
        <w:t>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1 этап – Ознакомительный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 Цели:</w:t>
      </w:r>
    </w:p>
    <w:p w:rsidR="006D015A" w:rsidRPr="0094458F" w:rsidRDefault="006D015A" w:rsidP="00705097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Ознакомить детей с содержанием произведения (пьесы)</w:t>
      </w:r>
    </w:p>
    <w:p w:rsidR="006D015A" w:rsidRPr="0094458F" w:rsidRDefault="006D015A" w:rsidP="00705097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Выявить персонажей произведения (пьесы) и обсудить их характеры.</w:t>
      </w:r>
    </w:p>
    <w:p w:rsidR="006D015A" w:rsidRPr="0094458F" w:rsidRDefault="006D015A" w:rsidP="00705097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Распределить роли персонажей между детьми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2 этап - Репетиционный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Цели:</w:t>
      </w:r>
    </w:p>
    <w:p w:rsidR="006D015A" w:rsidRPr="0094458F" w:rsidRDefault="006D015A" w:rsidP="00705097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Научить детей репетировать сказку по частям</w:t>
      </w:r>
    </w:p>
    <w:p w:rsidR="006D015A" w:rsidRPr="0094458F" w:rsidRDefault="006D015A" w:rsidP="00705097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Ввести понятие «Мизансцена», научить детей работать над мизансценами и запоминать их последовательность.</w:t>
      </w:r>
    </w:p>
    <w:p w:rsidR="006D015A" w:rsidRPr="0094458F" w:rsidRDefault="006D015A" w:rsidP="00705097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Развивать навыки слаженной работы, учить соблюдать основные «законы сцены».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3 этап - Завершающий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Цели:</w:t>
      </w:r>
    </w:p>
    <w:p w:rsidR="006D015A" w:rsidRPr="0094458F" w:rsidRDefault="006D015A" w:rsidP="00705097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Научить детей соединять мизансцены спектакля воедино. </w:t>
      </w:r>
    </w:p>
    <w:p w:rsidR="006D015A" w:rsidRPr="0094458F" w:rsidRDefault="006D015A" w:rsidP="00705097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Научить детей чувствовать ритм спектакля</w:t>
      </w:r>
    </w:p>
    <w:p w:rsidR="006D015A" w:rsidRPr="0094458F" w:rsidRDefault="006D015A" w:rsidP="00705097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Воспитывать дисциплину в процессе подготовки спектакля к демонстрации.</w:t>
      </w:r>
    </w:p>
    <w:p w:rsidR="006D015A" w:rsidRPr="0094458F" w:rsidRDefault="006D015A" w:rsidP="00705097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Активизировать мыслительный и эмоциональный настрой детей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4 этап - Генеральная репетиция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lastRenderedPageBreak/>
        <w:t>Цель:</w:t>
      </w:r>
      <w:r w:rsidRPr="0094458F">
        <w:rPr>
          <w:rFonts w:ascii="Times New Roman" w:hAnsi="Times New Roman"/>
          <w:sz w:val="28"/>
          <w:szCs w:val="28"/>
        </w:rPr>
        <w:t xml:space="preserve"> Выверить временные характеристики спектакля, художественно его отредактировать.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5 этап -</w:t>
      </w:r>
      <w:r w:rsidRPr="0094458F">
        <w:rPr>
          <w:rFonts w:ascii="Times New Roman" w:hAnsi="Times New Roman"/>
          <w:sz w:val="28"/>
          <w:szCs w:val="28"/>
        </w:rPr>
        <w:t xml:space="preserve"> </w:t>
      </w:r>
      <w:r w:rsidRPr="0094458F">
        <w:rPr>
          <w:rFonts w:ascii="Times New Roman" w:hAnsi="Times New Roman"/>
          <w:b/>
          <w:i/>
          <w:sz w:val="28"/>
          <w:szCs w:val="28"/>
        </w:rPr>
        <w:t xml:space="preserve"> Показ </w:t>
      </w:r>
      <w:proofErr w:type="gramStart"/>
      <w:r w:rsidRPr="0094458F">
        <w:rPr>
          <w:rFonts w:ascii="Times New Roman" w:hAnsi="Times New Roman"/>
          <w:b/>
          <w:i/>
          <w:sz w:val="28"/>
          <w:szCs w:val="28"/>
        </w:rPr>
        <w:t>спектакля  или</w:t>
      </w:r>
      <w:proofErr w:type="gramEnd"/>
      <w:r w:rsidRPr="0094458F">
        <w:rPr>
          <w:rFonts w:ascii="Times New Roman" w:hAnsi="Times New Roman"/>
          <w:b/>
          <w:i/>
          <w:sz w:val="28"/>
          <w:szCs w:val="28"/>
        </w:rPr>
        <w:t xml:space="preserve"> открытого занятия зрителям.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tabs>
          <w:tab w:val="left" w:pos="249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12. Индивидуальная работа с детьми</w:t>
      </w:r>
    </w:p>
    <w:p w:rsidR="006D015A" w:rsidRPr="0094458F" w:rsidRDefault="006D015A" w:rsidP="00705097">
      <w:pPr>
        <w:widowControl w:val="0"/>
        <w:numPr>
          <w:ilvl w:val="0"/>
          <w:numId w:val="19"/>
        </w:numPr>
        <w:tabs>
          <w:tab w:val="left" w:pos="720"/>
          <w:tab w:val="left" w:pos="1776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подготовка к мероприятиям, творческим сюрпризам</w:t>
      </w:r>
    </w:p>
    <w:p w:rsidR="006D015A" w:rsidRPr="0094458F" w:rsidRDefault="006D015A" w:rsidP="00705097">
      <w:pPr>
        <w:widowControl w:val="0"/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 xml:space="preserve">        13.  Просмотрово-информационный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Просмотр кинофильмов и их обсуждение. Посещение театров.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6D015A" w:rsidRPr="0094458F" w:rsidRDefault="006D015A" w:rsidP="00705097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6D015A" w:rsidRPr="0094458F" w:rsidRDefault="006D015A" w:rsidP="00705097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6D015A" w:rsidRPr="0094458F" w:rsidRDefault="006D015A" w:rsidP="00705097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 xml:space="preserve">Учебно-тематический план </w:t>
      </w:r>
      <w:r w:rsidRPr="0094458F">
        <w:rPr>
          <w:rFonts w:ascii="Times New Roman" w:hAnsi="Times New Roman"/>
          <w:b/>
          <w:bCs/>
          <w:sz w:val="28"/>
          <w:szCs w:val="28"/>
          <w:lang w:val="en-US"/>
        </w:rPr>
        <w:t>III</w:t>
      </w:r>
      <w:r w:rsidRPr="0094458F">
        <w:rPr>
          <w:rFonts w:ascii="Times New Roman" w:hAnsi="Times New Roman"/>
          <w:b/>
          <w:bCs/>
          <w:sz w:val="28"/>
          <w:szCs w:val="28"/>
        </w:rPr>
        <w:t xml:space="preserve"> года обучения</w:t>
      </w:r>
    </w:p>
    <w:tbl>
      <w:tblPr>
        <w:tblW w:w="0" w:type="auto"/>
        <w:tblInd w:w="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60"/>
        <w:gridCol w:w="3008"/>
        <w:gridCol w:w="1922"/>
        <w:gridCol w:w="1935"/>
        <w:gridCol w:w="1921"/>
      </w:tblGrid>
      <w:tr w:rsidR="006D015A" w:rsidRPr="0094458F" w:rsidTr="005D5DBF">
        <w:trPr>
          <w:trHeight w:val="1410"/>
        </w:trPr>
        <w:tc>
          <w:tcPr>
            <w:tcW w:w="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N п\п</w:t>
            </w:r>
          </w:p>
        </w:tc>
        <w:tc>
          <w:tcPr>
            <w:tcW w:w="3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Содержание работы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Общее количество часов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Теория</w:t>
            </w:r>
          </w:p>
        </w:tc>
        <w:tc>
          <w:tcPr>
            <w:tcW w:w="1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Практика</w:t>
            </w:r>
          </w:p>
        </w:tc>
      </w:tr>
      <w:tr w:rsidR="006D015A" w:rsidRPr="0094458F" w:rsidTr="005D5DBF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Вводное занятие, заключительное занятие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6D015A" w:rsidRPr="0094458F" w:rsidTr="005D5DBF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Основы актерского мастерства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14</w:t>
            </w:r>
          </w:p>
        </w:tc>
      </w:tr>
      <w:tr w:rsidR="006D015A" w:rsidRPr="0094458F" w:rsidTr="005D5DBF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Театральный словарь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6D015A" w:rsidRPr="0094458F" w:rsidTr="005D5DBF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3.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Сценическая речь 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70</w:t>
            </w:r>
          </w:p>
        </w:tc>
      </w:tr>
      <w:tr w:rsidR="006D015A" w:rsidRPr="0094458F" w:rsidTr="005D5DBF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4.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Пластика 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8</w:t>
            </w:r>
          </w:p>
        </w:tc>
      </w:tr>
      <w:tr w:rsidR="006D015A" w:rsidRPr="0094458F" w:rsidTr="005D5DBF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5.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Работа над </w:t>
            </w:r>
            <w:proofErr w:type="spellStart"/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спектаклем,пьесой,постановкой,сценарием</w:t>
            </w:r>
            <w:proofErr w:type="spellEnd"/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78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72</w:t>
            </w:r>
          </w:p>
        </w:tc>
      </w:tr>
      <w:tr w:rsidR="006D015A" w:rsidRPr="0094458F" w:rsidTr="005D5DBF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6.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Творческие сюрпризы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10</w:t>
            </w:r>
          </w:p>
        </w:tc>
      </w:tr>
      <w:tr w:rsidR="006D015A" w:rsidRPr="0094458F" w:rsidTr="005D5DBF">
        <w:trPr>
          <w:trHeight w:val="587"/>
        </w:trPr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7. 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Индивидуальная работа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24</w:t>
            </w:r>
          </w:p>
        </w:tc>
      </w:tr>
      <w:tr w:rsidR="006D015A" w:rsidRPr="0094458F" w:rsidTr="005D5DBF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8.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Просмотрово-информационный раздел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</w:tr>
      <w:tr w:rsidR="006D015A" w:rsidRPr="0094458F" w:rsidTr="005D5DBF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216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D015A" w:rsidRPr="0094458F" w:rsidRDefault="006D015A" w:rsidP="00705097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202</w:t>
            </w:r>
          </w:p>
        </w:tc>
      </w:tr>
    </w:tbl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                           Характеристика разделов.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i/>
          <w:sz w:val="28"/>
          <w:szCs w:val="28"/>
        </w:rPr>
        <w:t xml:space="preserve">1. Вводное занятие, заключительное занятие                       </w:t>
      </w:r>
    </w:p>
    <w:p w:rsidR="006D015A" w:rsidRPr="0094458F" w:rsidRDefault="006D015A" w:rsidP="00705097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решение организационных вопросов;</w:t>
      </w:r>
    </w:p>
    <w:p w:rsidR="006D015A" w:rsidRPr="0094458F" w:rsidRDefault="006D015A" w:rsidP="00705097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подведение итогов этапа обучения, обсуждение и анализ успехов каждого </w:t>
      </w:r>
      <w:r w:rsidRPr="0094458F">
        <w:rPr>
          <w:rFonts w:ascii="Times New Roman" w:hAnsi="Times New Roman"/>
          <w:sz w:val="28"/>
          <w:szCs w:val="28"/>
        </w:rPr>
        <w:lastRenderedPageBreak/>
        <w:t>воспитанника;</w:t>
      </w:r>
      <w:r w:rsidRPr="0094458F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4458F">
        <w:rPr>
          <w:rFonts w:ascii="Times New Roman" w:hAnsi="Times New Roman"/>
          <w:b/>
          <w:bCs/>
          <w:i/>
          <w:iCs/>
          <w:sz w:val="28"/>
          <w:szCs w:val="28"/>
        </w:rPr>
        <w:t>2. Театральный словарь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94458F">
        <w:rPr>
          <w:rFonts w:ascii="Times New Roman" w:hAnsi="Times New Roman"/>
          <w:i/>
          <w:iCs/>
          <w:sz w:val="28"/>
          <w:szCs w:val="28"/>
        </w:rPr>
        <w:t xml:space="preserve">- </w:t>
      </w:r>
      <w:r w:rsidRPr="0094458F">
        <w:rPr>
          <w:rFonts w:ascii="Times New Roman" w:hAnsi="Times New Roman"/>
          <w:sz w:val="28"/>
          <w:szCs w:val="28"/>
        </w:rPr>
        <w:t>система занятий - бесед, направленных на расширение представлений о театре.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i/>
          <w:sz w:val="28"/>
          <w:szCs w:val="28"/>
        </w:rPr>
        <w:t>3.  Основы актерского мастерства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Упражнения на развития внимания, воображения, эмоциональной памяти. Одиночные и групповые этюды. Этюд на беспредметное действие. Этюды на молчание. Этюды парные и групповые, место действия. Этюды по сказкам. Этюд по картине.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b/>
          <w:bCs/>
          <w:i/>
          <w:sz w:val="28"/>
          <w:szCs w:val="28"/>
        </w:rPr>
        <w:t xml:space="preserve">4. Сценическая речь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Артикуляционная гимнастика. Устранение дикционных недостатков и тренинг правильной дикции. Дыхательные упражнения. Постановка речевого голоса. Работа над диалогом и монологом. Чтение различных отрывков из пьес по ролям. Практическая работа над стихотворением, басней.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94458F">
        <w:rPr>
          <w:rFonts w:ascii="Times New Roman" w:hAnsi="Times New Roman"/>
          <w:b/>
          <w:i/>
          <w:sz w:val="28"/>
          <w:szCs w:val="28"/>
        </w:rPr>
        <w:t>5. Пластика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Система упражнений включают в себя: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left="720" w:hanging="36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Symbol" w:hAnsi="Symbol"/>
          <w:sz w:val="28"/>
          <w:szCs w:val="28"/>
        </w:rPr>
        <w:t></w:t>
      </w:r>
      <w:r w:rsidRPr="0094458F">
        <w:rPr>
          <w:rFonts w:ascii="Times New Roman" w:hAnsi="Times New Roman"/>
          <w:sz w:val="28"/>
          <w:szCs w:val="28"/>
        </w:rPr>
        <w:t xml:space="preserve">        </w:t>
      </w:r>
      <w:proofErr w:type="spellStart"/>
      <w:r w:rsidRPr="0094458F">
        <w:rPr>
          <w:rFonts w:ascii="Times New Roman" w:hAnsi="Times New Roman"/>
          <w:sz w:val="28"/>
          <w:szCs w:val="28"/>
        </w:rPr>
        <w:t>яркообразные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4458F">
        <w:rPr>
          <w:rFonts w:ascii="Times New Roman" w:hAnsi="Times New Roman"/>
          <w:sz w:val="28"/>
          <w:szCs w:val="28"/>
        </w:rPr>
        <w:t>игры,  направленные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на              оздоровление организма и овладение собственным телом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left="720" w:hanging="36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Symbol" w:hAnsi="Symbol"/>
          <w:sz w:val="28"/>
          <w:szCs w:val="28"/>
        </w:rPr>
        <w:t></w:t>
      </w:r>
      <w:r w:rsidRPr="0094458F">
        <w:rPr>
          <w:rFonts w:ascii="Times New Roman" w:hAnsi="Times New Roman"/>
          <w:sz w:val="28"/>
          <w:szCs w:val="28"/>
        </w:rPr>
        <w:t xml:space="preserve">        </w:t>
      </w:r>
      <w:proofErr w:type="gramStart"/>
      <w:r w:rsidRPr="0094458F">
        <w:rPr>
          <w:rFonts w:ascii="Times New Roman" w:hAnsi="Times New Roman"/>
          <w:sz w:val="28"/>
          <w:szCs w:val="28"/>
        </w:rPr>
        <w:t>упражнения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направленные на координацию движений и равновесие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left="720" w:hanging="36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Symbol" w:hAnsi="Symbol"/>
          <w:sz w:val="28"/>
          <w:szCs w:val="28"/>
        </w:rPr>
        <w:t></w:t>
      </w:r>
      <w:r w:rsidRPr="0094458F">
        <w:rPr>
          <w:rFonts w:ascii="Times New Roman" w:hAnsi="Times New Roman"/>
          <w:sz w:val="28"/>
          <w:szCs w:val="28"/>
        </w:rPr>
        <w:t xml:space="preserve">        упражнения, направленные на освоение пространства и создание образа                                                                                                          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</w:t>
      </w:r>
      <w:r w:rsidRPr="0094458F">
        <w:rPr>
          <w:rFonts w:ascii="Times New Roman" w:hAnsi="Times New Roman"/>
          <w:b/>
          <w:i/>
          <w:sz w:val="28"/>
          <w:szCs w:val="28"/>
        </w:rPr>
        <w:t>6. Творческий сюрприз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36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Творческий сюрприз – театральное сочинение малой формы – это упражнение, в котором заложено фантазирование на свободную тему, </w:t>
      </w:r>
      <w:proofErr w:type="gramStart"/>
      <w:r w:rsidRPr="0094458F">
        <w:rPr>
          <w:rFonts w:ascii="Times New Roman" w:hAnsi="Times New Roman"/>
          <w:sz w:val="28"/>
          <w:szCs w:val="28"/>
        </w:rPr>
        <w:t>В этом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упражнении наиболее полно проявляются личностные качества учащихся, творческая индивидуальность каждого из них.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36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Творческие сюрпризы включают в себя все, что угодно: песни, стихи, монологи, шутки, наблюдения, </w:t>
      </w:r>
      <w:proofErr w:type="gramStart"/>
      <w:r w:rsidRPr="0094458F">
        <w:rPr>
          <w:rFonts w:ascii="Times New Roman" w:hAnsi="Times New Roman"/>
          <w:sz w:val="28"/>
          <w:szCs w:val="28"/>
        </w:rPr>
        <w:t>сценки  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т.д. Работа над сюрпризами дает воспитанникам толчок к самостоятельному и более глубокому изучению </w:t>
      </w:r>
      <w:r w:rsidRPr="0094458F">
        <w:rPr>
          <w:rFonts w:ascii="Times New Roman" w:hAnsi="Times New Roman"/>
          <w:sz w:val="28"/>
          <w:szCs w:val="28"/>
        </w:rPr>
        <w:lastRenderedPageBreak/>
        <w:t>литературного, музыкального, живописного, жизненного материала и творческому выражению его в оригинальной сюрпризной форме.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</w:t>
      </w:r>
      <w:r w:rsidRPr="0094458F">
        <w:rPr>
          <w:rFonts w:ascii="Times New Roman" w:hAnsi="Times New Roman"/>
          <w:b/>
          <w:i/>
          <w:sz w:val="28"/>
          <w:szCs w:val="28"/>
        </w:rPr>
        <w:t>7. Работа над спектаклем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b/>
          <w:i/>
          <w:sz w:val="28"/>
          <w:szCs w:val="28"/>
        </w:rPr>
        <w:t xml:space="preserve">Репетиционные занятия - работа над </w:t>
      </w:r>
      <w:proofErr w:type="spellStart"/>
      <w:proofErr w:type="gramStart"/>
      <w:r w:rsidRPr="0094458F">
        <w:rPr>
          <w:rFonts w:ascii="Times New Roman" w:hAnsi="Times New Roman"/>
          <w:b/>
          <w:i/>
          <w:sz w:val="28"/>
          <w:szCs w:val="28"/>
        </w:rPr>
        <w:t>спектаклем</w:t>
      </w:r>
      <w:r w:rsidRPr="0094458F">
        <w:rPr>
          <w:rFonts w:ascii="Times New Roman" w:hAnsi="Times New Roman"/>
          <w:i/>
          <w:sz w:val="28"/>
          <w:szCs w:val="28"/>
        </w:rPr>
        <w:t>,пьесой</w:t>
      </w:r>
      <w:proofErr w:type="gramEnd"/>
      <w:r w:rsidRPr="0094458F">
        <w:rPr>
          <w:rFonts w:ascii="Times New Roman" w:hAnsi="Times New Roman"/>
          <w:i/>
          <w:sz w:val="28"/>
          <w:szCs w:val="28"/>
        </w:rPr>
        <w:t>,постановкой,сценарием</w:t>
      </w:r>
      <w:proofErr w:type="spellEnd"/>
      <w:r w:rsidRPr="0094458F">
        <w:rPr>
          <w:rFonts w:ascii="Times New Roman" w:hAnsi="Times New Roman"/>
          <w:i/>
          <w:sz w:val="28"/>
          <w:szCs w:val="28"/>
        </w:rPr>
        <w:t>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1 этап – Ознакомительный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 Цели:</w:t>
      </w:r>
    </w:p>
    <w:p w:rsidR="006D015A" w:rsidRPr="0094458F" w:rsidRDefault="006D015A" w:rsidP="0070509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1. Ознакомить детей с содержанием произведения (пьесы)</w:t>
      </w:r>
    </w:p>
    <w:p w:rsidR="006D015A" w:rsidRPr="0094458F" w:rsidRDefault="006D015A" w:rsidP="00705097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Выявить персонажей произведения (пьесы) и обсудить их характеры.</w:t>
      </w:r>
    </w:p>
    <w:p w:rsidR="006D015A" w:rsidRPr="0094458F" w:rsidRDefault="006D015A" w:rsidP="00705097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Распределить роли персонажей между детьми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2 этап - Репетиционный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Цели:</w:t>
      </w:r>
    </w:p>
    <w:p w:rsidR="006D015A" w:rsidRPr="0094458F" w:rsidRDefault="006D015A" w:rsidP="00705097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Научить детей репетировать сказку по частям</w:t>
      </w:r>
    </w:p>
    <w:p w:rsidR="006D015A" w:rsidRPr="0094458F" w:rsidRDefault="006D015A" w:rsidP="00705097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Ввести понятие «Мизансцена», научить детей работать над мизансценами и запоминать их последовательность.</w:t>
      </w:r>
    </w:p>
    <w:p w:rsidR="006D015A" w:rsidRPr="0094458F" w:rsidRDefault="006D015A" w:rsidP="00705097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Развивать навыки слаженной работы, учить соблюдать основные «законы сцены».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3 этап - Завершающий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Цели:</w:t>
      </w:r>
    </w:p>
    <w:p w:rsidR="006D015A" w:rsidRPr="0094458F" w:rsidRDefault="006D015A" w:rsidP="00705097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Научить детей соединять мизансцены спектакля воедино. </w:t>
      </w:r>
    </w:p>
    <w:p w:rsidR="006D015A" w:rsidRPr="0094458F" w:rsidRDefault="006D015A" w:rsidP="00705097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Научить детей чувствовать ритм спектакля</w:t>
      </w:r>
    </w:p>
    <w:p w:rsidR="006D015A" w:rsidRPr="0094458F" w:rsidRDefault="006D015A" w:rsidP="00705097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Воспитывать дисциплину в процессе подготовки спектакля к демонстрации.</w:t>
      </w:r>
    </w:p>
    <w:p w:rsidR="006D015A" w:rsidRPr="0094458F" w:rsidRDefault="006D015A" w:rsidP="00705097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Активизировать мыслительный и эмоциональный настрой детей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4 этап - Генеральная репетиция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Цель:</w:t>
      </w:r>
      <w:r w:rsidRPr="0094458F">
        <w:rPr>
          <w:rFonts w:ascii="Times New Roman" w:hAnsi="Times New Roman"/>
          <w:sz w:val="28"/>
          <w:szCs w:val="28"/>
        </w:rPr>
        <w:t xml:space="preserve"> Выверить временные характеристики спектакля, художественно его отредактировать.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5 этап -</w:t>
      </w:r>
      <w:r w:rsidRPr="0094458F">
        <w:rPr>
          <w:rFonts w:ascii="Times New Roman" w:hAnsi="Times New Roman"/>
          <w:sz w:val="28"/>
          <w:szCs w:val="28"/>
        </w:rPr>
        <w:t xml:space="preserve"> </w:t>
      </w:r>
      <w:r w:rsidRPr="0094458F">
        <w:rPr>
          <w:rFonts w:ascii="Times New Roman" w:hAnsi="Times New Roman"/>
          <w:b/>
          <w:i/>
          <w:sz w:val="28"/>
          <w:szCs w:val="28"/>
        </w:rPr>
        <w:t xml:space="preserve"> Показ </w:t>
      </w:r>
      <w:proofErr w:type="gramStart"/>
      <w:r w:rsidRPr="0094458F">
        <w:rPr>
          <w:rFonts w:ascii="Times New Roman" w:hAnsi="Times New Roman"/>
          <w:b/>
          <w:i/>
          <w:sz w:val="28"/>
          <w:szCs w:val="28"/>
        </w:rPr>
        <w:t>спектакля  или</w:t>
      </w:r>
      <w:proofErr w:type="gramEnd"/>
      <w:r w:rsidRPr="0094458F">
        <w:rPr>
          <w:rFonts w:ascii="Times New Roman" w:hAnsi="Times New Roman"/>
          <w:b/>
          <w:i/>
          <w:sz w:val="28"/>
          <w:szCs w:val="28"/>
        </w:rPr>
        <w:t xml:space="preserve"> открытого занятия зрителям.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tabs>
          <w:tab w:val="left" w:pos="249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8. Индивидуальная работа с детьми</w:t>
      </w:r>
    </w:p>
    <w:p w:rsidR="006D015A" w:rsidRPr="0094458F" w:rsidRDefault="006D015A" w:rsidP="00705097">
      <w:pPr>
        <w:widowControl w:val="0"/>
        <w:numPr>
          <w:ilvl w:val="0"/>
          <w:numId w:val="19"/>
        </w:numPr>
        <w:tabs>
          <w:tab w:val="left" w:pos="720"/>
          <w:tab w:val="left" w:pos="1776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подготовка к мероприятиям, творческим сюрпризам</w:t>
      </w:r>
    </w:p>
    <w:p w:rsidR="006D015A" w:rsidRPr="0094458F" w:rsidRDefault="006D015A" w:rsidP="00705097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</w:p>
    <w:p w:rsidR="006D015A" w:rsidRPr="0094458F" w:rsidRDefault="006D015A" w:rsidP="00705097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>9. Заключительное занятие</w:t>
      </w:r>
    </w:p>
    <w:p w:rsidR="006D015A" w:rsidRPr="0094458F" w:rsidRDefault="006D015A" w:rsidP="00705097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Летние задания, </w:t>
      </w:r>
      <w:proofErr w:type="gramStart"/>
      <w:r w:rsidRPr="0094458F">
        <w:rPr>
          <w:rFonts w:ascii="Times New Roman" w:hAnsi="Times New Roman"/>
          <w:sz w:val="28"/>
          <w:szCs w:val="28"/>
        </w:rPr>
        <w:t>например</w:t>
      </w:r>
      <w:proofErr w:type="gramEnd"/>
      <w:r w:rsidRPr="0094458F">
        <w:rPr>
          <w:rFonts w:ascii="Times New Roman" w:hAnsi="Times New Roman"/>
          <w:sz w:val="28"/>
          <w:szCs w:val="28"/>
        </w:rPr>
        <w:t>:</w:t>
      </w:r>
    </w:p>
    <w:p w:rsidR="006D015A" w:rsidRPr="0094458F" w:rsidRDefault="006D015A" w:rsidP="00705097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*письменная работа “Как мы учились весь год”;</w:t>
      </w:r>
    </w:p>
    <w:p w:rsidR="006D015A" w:rsidRPr="0094458F" w:rsidRDefault="006D015A" w:rsidP="00705097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* сюрприз на свободную тему;</w:t>
      </w:r>
    </w:p>
    <w:p w:rsidR="006D015A" w:rsidRPr="0094458F" w:rsidRDefault="006D015A" w:rsidP="00705097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* наблюдение;</w:t>
      </w:r>
    </w:p>
    <w:p w:rsidR="006D015A" w:rsidRPr="0094458F" w:rsidRDefault="006D015A" w:rsidP="00705097">
      <w:pPr>
        <w:widowControl w:val="0"/>
        <w:tabs>
          <w:tab w:val="left" w:pos="1776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* выбор басни или литературного фрагмента для последующей работы с ним.</w:t>
      </w:r>
    </w:p>
    <w:p w:rsidR="006D015A" w:rsidRPr="0094458F" w:rsidRDefault="006D015A" w:rsidP="0070509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94458F">
        <w:rPr>
          <w:rFonts w:ascii="Times New Roman" w:hAnsi="Times New Roman"/>
          <w:b/>
          <w:bCs/>
          <w:sz w:val="28"/>
          <w:szCs w:val="28"/>
        </w:rPr>
        <w:t xml:space="preserve">        10. Просмотрово-информационный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Просмотр кинофильмов и их обсуждение.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</w:p>
    <w:p w:rsidR="006D015A" w:rsidRPr="0094458F" w:rsidRDefault="006D015A" w:rsidP="00705097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  <w:r w:rsidRPr="0094458F">
        <w:rPr>
          <w:rFonts w:ascii="Times New Roman" w:hAnsi="Times New Roman"/>
          <w:b/>
          <w:bCs/>
          <w:i/>
          <w:sz w:val="28"/>
          <w:szCs w:val="28"/>
        </w:rPr>
        <w:lastRenderedPageBreak/>
        <w:t>Прогноз результативности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Определение степени творческого развития учащихся </w:t>
      </w:r>
      <w:proofErr w:type="gramStart"/>
      <w:r w:rsidRPr="0094458F">
        <w:rPr>
          <w:rFonts w:ascii="Times New Roman" w:hAnsi="Times New Roman"/>
          <w:sz w:val="28"/>
          <w:szCs w:val="28"/>
        </w:rPr>
        <w:t>проводится  посредством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выработанной классификации категорий степени творческого развития АФАЛО (активность, фантазия, актёрское мастерство, логика, образное видение) в течение года в количестве трёх раз (исходное, промежуточное, конечное) через анализ соответственных итоговых заданий (см. Приложение 1,2)     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К концу первого года занятий ребёнок: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 xml:space="preserve">Знает: 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что такое театр;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чем отличается театр от других видов искусств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с чего зародился театр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какие виды театров существуют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кто создаёт театральные полотна (спектакли)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</w:t>
      </w:r>
      <w:r w:rsidRPr="0094458F">
        <w:rPr>
          <w:rFonts w:ascii="Times New Roman" w:hAnsi="Times New Roman"/>
          <w:i/>
          <w:sz w:val="28"/>
          <w:szCs w:val="28"/>
        </w:rPr>
        <w:t>Имеет понятия: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об элементарных технических средствах сцены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об оформлении сцены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 нормах поведения на сцене и в зрительном зале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</w:t>
      </w:r>
      <w:r w:rsidRPr="0094458F">
        <w:rPr>
          <w:rFonts w:ascii="Times New Roman" w:hAnsi="Times New Roman"/>
          <w:i/>
          <w:sz w:val="28"/>
          <w:szCs w:val="28"/>
        </w:rPr>
        <w:t>Умеет: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направлять свою фантазию по заданному руслу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образно мыслить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концентрировать внимание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ощущать себя в сценическом пространстве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</w:t>
      </w:r>
      <w:r w:rsidRPr="0094458F">
        <w:rPr>
          <w:rFonts w:ascii="Times New Roman" w:hAnsi="Times New Roman"/>
          <w:i/>
          <w:sz w:val="28"/>
          <w:szCs w:val="28"/>
        </w:rPr>
        <w:t>Приобретает навыки: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общения с партнером 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элементарного актёрского мастерства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образного восприятия окружающего мира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адекватного и образного реагирования на внешние раздражители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коллективного творчества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А </w:t>
      </w:r>
      <w:proofErr w:type="gramStart"/>
      <w:r w:rsidRPr="0094458F">
        <w:rPr>
          <w:rFonts w:ascii="Times New Roman" w:hAnsi="Times New Roman"/>
          <w:sz w:val="28"/>
          <w:szCs w:val="28"/>
        </w:rPr>
        <w:t>так же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избавляется от излишней стеснительности, боязни общества, комплекса "взгляда со стороны", приобретает общительность, открытость, бережное отношение к окружающему миру, ответственность перед коллективом.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В конце второго года занятий ребенок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Знает: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что такое выразительные средства.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Фрагмент как составная часть сюжета.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действенную формулу: Исходное событие, конфликтная ситуация, финал.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Умеет: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применять выразительные средства для выражения характера сцены.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lastRenderedPageBreak/>
        <w:t xml:space="preserve"> фрагментарно разбирать произведение, а </w:t>
      </w:r>
      <w:proofErr w:type="gramStart"/>
      <w:r w:rsidRPr="0094458F">
        <w:rPr>
          <w:rFonts w:ascii="Times New Roman" w:hAnsi="Times New Roman"/>
          <w:sz w:val="28"/>
          <w:szCs w:val="28"/>
        </w:rPr>
        <w:t>так же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фрагментарно его излагать.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определять основную мысль произведения и формировать её в сюжет.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понимать изобразительное искусство как течение жизненного процесса.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Имеет понятие: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 рождении сюжета произведения.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 внутреннем монологе и 2-м плане актёрского состояния.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 сверхзадаче и морали в произведении.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Имеет навыки: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свободного общения с аудиторией, одноклассниками.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Выражать свою мысль в широком кругу оппонентов.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анализировать последовательность поступков.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sz w:val="28"/>
          <w:szCs w:val="28"/>
        </w:rPr>
        <w:t>простраивать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логическую цепочку жизненного событийного ряда.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 xml:space="preserve"> В конце третьего года обучения воспитанники должны знать: 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историю театра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жанры театра;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виды искусства;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основные театральные понятия;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основы гримировального искусства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основы создания сценической постановки;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основы создания сценического образа с помощью грима;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штампы общения;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стили речи;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должны: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освоить основы актерского мастерства на уровне своих индивидуальных возможностей;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освоить культуру речи и движений на сцене и в жизни;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уметь снимать эмоциональное и мышечное напряжение, вызванное нагрузкой на нервную систему при интенсивном обучении;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уметь свободно проявлять свои лучшие творческие качества;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владеть навыками совместной деятельности, установления эмоциональных контактов, свободного общения,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иметь такие творческие умения и навыки как память, внимание, образное мышление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владеть своим телом как инструментом самовыражения;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уметь работать над «белыми стихами»;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владеть импровизационным конферансом;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использовать навыки сценической речи в публичных выступлениях;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уметь </w:t>
      </w:r>
      <w:proofErr w:type="gramStart"/>
      <w:r w:rsidRPr="0094458F">
        <w:rPr>
          <w:rFonts w:ascii="Times New Roman" w:hAnsi="Times New Roman"/>
          <w:sz w:val="28"/>
          <w:szCs w:val="28"/>
        </w:rPr>
        <w:t>моделировать  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разрешать жизненные ситуации;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уметь реализовать себя в создании сценической постановки;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изготовлять реквизит и декорации;</w:t>
      </w:r>
    </w:p>
    <w:p w:rsidR="006D015A" w:rsidRPr="0094458F" w:rsidRDefault="006D015A" w:rsidP="00705097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lastRenderedPageBreak/>
        <w:t>владеть навыками организаторской работы в процессе создания сценической постановки;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                    </w:t>
      </w:r>
      <w:r w:rsidRPr="0094458F">
        <w:rPr>
          <w:rFonts w:ascii="Times New Roman" w:hAnsi="Times New Roman"/>
          <w:b/>
          <w:bCs/>
          <w:i/>
          <w:sz w:val="28"/>
          <w:szCs w:val="28"/>
        </w:rPr>
        <w:t>Методические условия реализации программы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u w:val="single"/>
        </w:rPr>
      </w:pPr>
      <w:r w:rsidRPr="0094458F">
        <w:rPr>
          <w:rFonts w:ascii="Times New Roman" w:hAnsi="Times New Roman"/>
          <w:sz w:val="28"/>
          <w:szCs w:val="28"/>
          <w:u w:val="single"/>
        </w:rPr>
        <w:t>Типы занятий: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комбинированный;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первичного ознакомления материала;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усвоение новых знаний;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применение полученных знаний на практике;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закрепления, повторения;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итоговое.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u w:val="single"/>
        </w:rPr>
      </w:pPr>
      <w:r w:rsidRPr="0094458F">
        <w:rPr>
          <w:rFonts w:ascii="Times New Roman" w:hAnsi="Times New Roman"/>
          <w:sz w:val="28"/>
          <w:szCs w:val="28"/>
          <w:u w:val="single"/>
        </w:rPr>
        <w:t>Формы организации учебного занятия: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кружковое занятия;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соревнование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концерт;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экскурсия;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диспут;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творческий отчет;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круглый стол;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урок-лекция;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урок-репортаж;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урок-путешествие;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заочная экскурсия;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творческая мастерская;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урок-игра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 xml:space="preserve">Программой предусматривается также </w:t>
      </w:r>
    </w:p>
    <w:p w:rsidR="006D015A" w:rsidRPr="0094458F" w:rsidRDefault="006D015A" w:rsidP="00705097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совместные просмотры и обсуждения спектаклей;</w:t>
      </w:r>
    </w:p>
    <w:p w:rsidR="006D015A" w:rsidRPr="0094458F" w:rsidRDefault="006D015A" w:rsidP="00705097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посещение музеев, выставок;</w:t>
      </w:r>
    </w:p>
    <w:p w:rsidR="006D015A" w:rsidRPr="0094458F" w:rsidRDefault="006D015A" w:rsidP="00705097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творческие встречи с артистами театров, с интересными людьми;</w:t>
      </w:r>
    </w:p>
    <w:p w:rsidR="006D015A" w:rsidRPr="0094458F" w:rsidRDefault="006D015A" w:rsidP="00705097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творческие конкурсы;</w:t>
      </w:r>
    </w:p>
    <w:p w:rsidR="006D015A" w:rsidRPr="0094458F" w:rsidRDefault="006D015A" w:rsidP="00705097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дни именинника т.п.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Формы работы с родителями.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совместные праздники, творческие конкурсы;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родительские собрания;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консультации;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беседы;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открытые занятия.</w:t>
      </w:r>
    </w:p>
    <w:p w:rsidR="006D015A" w:rsidRPr="0094458F" w:rsidRDefault="006D015A" w:rsidP="00705097">
      <w:pPr>
        <w:keepNext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outlineLvl w:val="0"/>
        <w:rPr>
          <w:rFonts w:ascii="Times New Roman" w:hAnsi="Times New Roman"/>
          <w:b/>
          <w:bCs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Программа является вариативной. Педагог может вносить изменения в содержания тем, дополнять практические занятия новыми приемами практического исполнения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FF0000"/>
          <w:sz w:val="28"/>
          <w:szCs w:val="28"/>
        </w:rPr>
      </w:pPr>
    </w:p>
    <w:p w:rsidR="006D015A" w:rsidRPr="0094458F" w:rsidRDefault="006D015A" w:rsidP="00705097">
      <w:pPr>
        <w:keepNext/>
        <w:spacing w:after="0" w:line="240" w:lineRule="auto"/>
        <w:ind w:firstLine="567"/>
        <w:jc w:val="both"/>
        <w:outlineLvl w:val="4"/>
        <w:rPr>
          <w:rFonts w:ascii="Times New Roman" w:hAnsi="Times New Roman"/>
          <w:b/>
          <w:iCs/>
          <w:sz w:val="28"/>
          <w:szCs w:val="28"/>
        </w:rPr>
      </w:pPr>
      <w:r w:rsidRPr="0094458F">
        <w:rPr>
          <w:rFonts w:ascii="Times New Roman" w:hAnsi="Times New Roman"/>
          <w:iCs/>
          <w:sz w:val="28"/>
          <w:szCs w:val="28"/>
        </w:rPr>
        <w:lastRenderedPageBreak/>
        <w:t xml:space="preserve">Образовательный процесс включает в себя различные </w:t>
      </w:r>
      <w:r w:rsidRPr="0094458F">
        <w:rPr>
          <w:rFonts w:ascii="Times New Roman" w:hAnsi="Times New Roman"/>
          <w:b/>
          <w:iCs/>
          <w:sz w:val="28"/>
          <w:szCs w:val="28"/>
        </w:rPr>
        <w:t>методы обучения: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репродуктивный (воспроизводящий);</w:t>
      </w:r>
    </w:p>
    <w:p w:rsidR="006D015A" w:rsidRPr="0094458F" w:rsidRDefault="006D015A" w:rsidP="00705097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иллюстративный (объяснение сопровождается демонстрацией наглядного материала;</w:t>
      </w:r>
    </w:p>
    <w:p w:rsidR="006D015A" w:rsidRPr="0094458F" w:rsidRDefault="006D015A" w:rsidP="00705097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проблемный (педагог ставит проблему и вместе с детьми ищет пути ее решения);</w:t>
      </w:r>
    </w:p>
    <w:p w:rsidR="006D015A" w:rsidRPr="0094458F" w:rsidRDefault="006D015A" w:rsidP="00705097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эвристический (проблема формулируется детьми, ими и предлагается способы ее решения);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 xml:space="preserve"> и воспитания: </w:t>
      </w:r>
    </w:p>
    <w:p w:rsidR="006D015A" w:rsidRPr="0094458F" w:rsidRDefault="006D015A" w:rsidP="0070509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убеждения, </w:t>
      </w:r>
    </w:p>
    <w:p w:rsidR="006D015A" w:rsidRPr="0094458F" w:rsidRDefault="006D015A" w:rsidP="0070509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упражнения, </w:t>
      </w:r>
    </w:p>
    <w:p w:rsidR="006D015A" w:rsidRPr="0094458F" w:rsidRDefault="006D015A" w:rsidP="0070509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личный пример;</w:t>
      </w:r>
    </w:p>
    <w:p w:rsidR="006D015A" w:rsidRPr="0094458F" w:rsidRDefault="006D015A" w:rsidP="0070509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поощрения.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Все методы обучения реализуются </w:t>
      </w:r>
      <w:r w:rsidRPr="0094458F">
        <w:rPr>
          <w:rFonts w:ascii="Times New Roman" w:hAnsi="Times New Roman"/>
          <w:b/>
          <w:bCs/>
          <w:sz w:val="28"/>
          <w:szCs w:val="28"/>
        </w:rPr>
        <w:t>различными средствами:</w:t>
      </w:r>
      <w:r w:rsidRPr="0094458F">
        <w:rPr>
          <w:rFonts w:ascii="Times New Roman" w:hAnsi="Times New Roman"/>
          <w:sz w:val="28"/>
          <w:szCs w:val="28"/>
        </w:rPr>
        <w:t xml:space="preserve">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предметными</w:t>
      </w:r>
      <w:r w:rsidRPr="0094458F">
        <w:rPr>
          <w:rFonts w:ascii="Times New Roman" w:hAnsi="Times New Roman"/>
          <w:sz w:val="28"/>
          <w:szCs w:val="28"/>
        </w:rPr>
        <w:t xml:space="preserve"> - для полноты восприятия учебная работа проводиться с использованием наглядных пособий и технических средств;</w:t>
      </w:r>
    </w:p>
    <w:p w:rsidR="006D015A" w:rsidRPr="0094458F" w:rsidRDefault="006D015A" w:rsidP="00705097">
      <w:pPr>
        <w:keepNext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outlineLvl w:val="0"/>
        <w:rPr>
          <w:rFonts w:ascii="Times New Roman" w:hAnsi="Times New Roman"/>
          <w:bCs/>
          <w:sz w:val="28"/>
          <w:szCs w:val="28"/>
        </w:rPr>
      </w:pPr>
      <w:r w:rsidRPr="0094458F">
        <w:rPr>
          <w:rFonts w:ascii="Times New Roman" w:hAnsi="Times New Roman"/>
          <w:bCs/>
          <w:i/>
          <w:sz w:val="28"/>
          <w:szCs w:val="28"/>
        </w:rPr>
        <w:t>практическими –</w:t>
      </w:r>
      <w:r w:rsidRPr="0094458F">
        <w:rPr>
          <w:rFonts w:ascii="Times New Roman" w:hAnsi="Times New Roman"/>
          <w:bCs/>
          <w:sz w:val="28"/>
          <w:szCs w:val="28"/>
        </w:rPr>
        <w:t xml:space="preserve"> тренинг, проблемная ситуация, игра, творческое задание,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>интеллектуальными:</w:t>
      </w:r>
      <w:r w:rsidRPr="0094458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4458F">
        <w:rPr>
          <w:rFonts w:ascii="Times New Roman" w:hAnsi="Times New Roman"/>
          <w:sz w:val="28"/>
          <w:szCs w:val="28"/>
        </w:rPr>
        <w:t>логика,  воображение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, интуиция, </w:t>
      </w:r>
      <w:proofErr w:type="spellStart"/>
      <w:r w:rsidRPr="0094458F">
        <w:rPr>
          <w:rFonts w:ascii="Times New Roman" w:hAnsi="Times New Roman"/>
          <w:sz w:val="28"/>
          <w:szCs w:val="28"/>
        </w:rPr>
        <w:t>мыщечная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память, внимание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i/>
          <w:sz w:val="28"/>
          <w:szCs w:val="28"/>
        </w:rPr>
        <w:t xml:space="preserve">эмоциональными: </w:t>
      </w:r>
      <w:r w:rsidRPr="0094458F">
        <w:rPr>
          <w:rFonts w:ascii="Times New Roman" w:hAnsi="Times New Roman"/>
          <w:sz w:val="28"/>
          <w:szCs w:val="28"/>
        </w:rPr>
        <w:t xml:space="preserve">переживание, представление, интерес.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ab/>
        <w:t>Рациональное применение этих форм, методов и средств обучения обеспечивает эффективность реализации дополнительной образовательной программы.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b/>
          <w:sz w:val="28"/>
          <w:szCs w:val="28"/>
        </w:rPr>
        <w:t>Результативность деятельности</w:t>
      </w:r>
      <w:r w:rsidRPr="0094458F">
        <w:rPr>
          <w:rFonts w:ascii="Times New Roman" w:hAnsi="Times New Roman"/>
          <w:sz w:val="28"/>
          <w:szCs w:val="28"/>
        </w:rPr>
        <w:t xml:space="preserve"> определяется от исходного уровня развития ребенка начальным, текущим, </w:t>
      </w:r>
      <w:proofErr w:type="gramStart"/>
      <w:r w:rsidRPr="0094458F">
        <w:rPr>
          <w:rFonts w:ascii="Times New Roman" w:hAnsi="Times New Roman"/>
          <w:sz w:val="28"/>
          <w:szCs w:val="28"/>
        </w:rPr>
        <w:t>итоговым  контролем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педагога и самоконтролем обучающихся. Главное требование к проведению итоговых контрольных мероприятий заключается в том, </w:t>
      </w:r>
      <w:proofErr w:type="gramStart"/>
      <w:r w:rsidRPr="0094458F">
        <w:rPr>
          <w:rFonts w:ascii="Times New Roman" w:hAnsi="Times New Roman"/>
          <w:sz w:val="28"/>
          <w:szCs w:val="28"/>
        </w:rPr>
        <w:t>чтобы  дети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хотели их выполнять. Для этого, во-первых, их не должно быть много, и, во-вторых, желательно, чтобы они носили игровой характер.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Итог обучения - самостоятельные постановки инсценировок литературно-художественных произведений, отрывков из пьес, полномасштабных спектаклей, театрализованных представлений.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</w:t>
      </w:r>
      <w:r w:rsidRPr="0094458F">
        <w:rPr>
          <w:rFonts w:ascii="Times New Roman" w:hAnsi="Times New Roman"/>
          <w:b/>
          <w:sz w:val="28"/>
          <w:szCs w:val="28"/>
        </w:rPr>
        <w:t xml:space="preserve">Для подведения </w:t>
      </w:r>
      <w:proofErr w:type="gramStart"/>
      <w:r w:rsidRPr="0094458F">
        <w:rPr>
          <w:rFonts w:ascii="Times New Roman" w:hAnsi="Times New Roman"/>
          <w:b/>
          <w:sz w:val="28"/>
          <w:szCs w:val="28"/>
        </w:rPr>
        <w:t>итогов</w:t>
      </w:r>
      <w:r w:rsidRPr="0094458F">
        <w:rPr>
          <w:rFonts w:ascii="Times New Roman" w:hAnsi="Times New Roman"/>
          <w:sz w:val="28"/>
          <w:szCs w:val="28"/>
        </w:rPr>
        <w:t xml:space="preserve">  реализации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программы используются следующие </w:t>
      </w:r>
      <w:r w:rsidRPr="0094458F">
        <w:rPr>
          <w:rFonts w:ascii="Times New Roman" w:hAnsi="Times New Roman"/>
          <w:b/>
          <w:sz w:val="28"/>
          <w:szCs w:val="28"/>
        </w:rPr>
        <w:t>формы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театральные постановки 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игры;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открытые занятия;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концерты;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анкеты;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тесты;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lastRenderedPageBreak/>
        <w:t>фестивали;</w:t>
      </w:r>
    </w:p>
    <w:p w:rsidR="006D015A" w:rsidRPr="0094458F" w:rsidRDefault="006D015A" w:rsidP="0070509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конкурсы.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             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                                          </w:t>
      </w:r>
      <w:r w:rsidRPr="0094458F">
        <w:rPr>
          <w:rFonts w:ascii="Times New Roman" w:hAnsi="Times New Roman"/>
          <w:b/>
          <w:sz w:val="28"/>
          <w:szCs w:val="28"/>
        </w:rPr>
        <w:t>Условия реализации программы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Для реализации данной программы необходимы: одежда сцены, декорации, реквизит, костюмы, магнитофон, фонари или прожекторы, стол, стулья, комплекты </w:t>
      </w:r>
      <w:proofErr w:type="spellStart"/>
      <w:r w:rsidRPr="0094458F">
        <w:rPr>
          <w:rFonts w:ascii="Times New Roman" w:hAnsi="Times New Roman"/>
          <w:sz w:val="28"/>
          <w:szCs w:val="28"/>
        </w:rPr>
        <w:t>аудиопособий</w:t>
      </w:r>
      <w:proofErr w:type="spellEnd"/>
      <w:r w:rsidRPr="0094458F">
        <w:rPr>
          <w:rFonts w:ascii="Times New Roman" w:hAnsi="Times New Roman"/>
          <w:sz w:val="28"/>
          <w:szCs w:val="28"/>
        </w:rPr>
        <w:t>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                                          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                                                 </w:t>
      </w:r>
      <w:r w:rsidRPr="0094458F">
        <w:rPr>
          <w:rFonts w:ascii="Times New Roman" w:hAnsi="Times New Roman"/>
          <w:b/>
          <w:sz w:val="28"/>
          <w:szCs w:val="28"/>
        </w:rPr>
        <w:t>Техника безопасности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Работа педагога по технике безопасности в театральной студии заключается в следующем: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-ежемесячно проводить о правилах поведения на сценической площадке;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-проводить разъяснительную работу о правилах дорожного движения и правила поведения на улице (если идут на экскурсию).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-проводить беседы по технике безопасности при работе с электроприборами (магнитофон, фонари и др.)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Весь инструктаж по технике безопасности регистрируется в журнале.</w:t>
      </w:r>
    </w:p>
    <w:p w:rsid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                                                                </w:t>
      </w: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94458F" w:rsidRDefault="0094458F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   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  <w:u w:val="single"/>
        </w:rPr>
      </w:pPr>
      <w:r w:rsidRPr="0094458F">
        <w:rPr>
          <w:rFonts w:ascii="Times New Roman" w:hAnsi="Times New Roman"/>
          <w:sz w:val="28"/>
          <w:szCs w:val="28"/>
        </w:rPr>
        <w:t xml:space="preserve">                                                                 </w:t>
      </w:r>
      <w:r w:rsidRPr="0094458F">
        <w:rPr>
          <w:rFonts w:ascii="Times New Roman" w:hAnsi="Times New Roman"/>
          <w:b/>
          <w:sz w:val="28"/>
          <w:szCs w:val="28"/>
          <w:u w:val="single"/>
        </w:rPr>
        <w:t>Литература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  <w:u w:val="single"/>
        </w:rPr>
      </w:pP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94458F">
        <w:rPr>
          <w:rFonts w:ascii="Times New Roman" w:hAnsi="Times New Roman"/>
          <w:color w:val="000000"/>
          <w:sz w:val="28"/>
          <w:szCs w:val="28"/>
        </w:rPr>
        <w:t xml:space="preserve">Агапова И.А. Школьный театр. Создание, организация, пьесы для постановок: 5-11 классы. – М.: ВАКО, 2006. – 272 с. 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94458F">
        <w:rPr>
          <w:rFonts w:ascii="Times New Roman" w:hAnsi="Times New Roman"/>
          <w:color w:val="000000"/>
          <w:sz w:val="28"/>
          <w:szCs w:val="28"/>
        </w:rPr>
        <w:t>Белинская Е.В. Сказочные тренинги для дошкольников и младших школьников. – СПб.: Речь, 2006. – 125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94458F">
        <w:rPr>
          <w:rFonts w:ascii="Times New Roman" w:hAnsi="Times New Roman"/>
          <w:color w:val="000000"/>
          <w:sz w:val="28"/>
          <w:szCs w:val="28"/>
        </w:rPr>
        <w:lastRenderedPageBreak/>
        <w:t xml:space="preserve">Богданов Г.Ф. Работа над музыкально-танцевальной формой хореографического произведения: Учебно-методическое пособие. </w:t>
      </w:r>
      <w:proofErr w:type="spellStart"/>
      <w:r w:rsidRPr="0094458F">
        <w:rPr>
          <w:rFonts w:ascii="Times New Roman" w:hAnsi="Times New Roman"/>
          <w:color w:val="000000"/>
          <w:sz w:val="28"/>
          <w:szCs w:val="28"/>
        </w:rPr>
        <w:t>Вып</w:t>
      </w:r>
      <w:proofErr w:type="spellEnd"/>
      <w:r w:rsidRPr="0094458F">
        <w:rPr>
          <w:rFonts w:ascii="Times New Roman" w:hAnsi="Times New Roman"/>
          <w:color w:val="000000"/>
          <w:sz w:val="28"/>
          <w:szCs w:val="28"/>
        </w:rPr>
        <w:t>. 1. - М.: ВЦХТ (“Я вхожу в мир искусств”), 2008. - 144с.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94458F">
        <w:rPr>
          <w:rFonts w:ascii="Times New Roman" w:hAnsi="Times New Roman"/>
          <w:color w:val="000000"/>
          <w:sz w:val="28"/>
          <w:szCs w:val="28"/>
        </w:rPr>
        <w:t>Бодраченко</w:t>
      </w:r>
      <w:proofErr w:type="spellEnd"/>
      <w:r w:rsidRPr="0094458F">
        <w:rPr>
          <w:rFonts w:ascii="Times New Roman" w:hAnsi="Times New Roman"/>
          <w:color w:val="000000"/>
          <w:sz w:val="28"/>
          <w:szCs w:val="28"/>
        </w:rPr>
        <w:t xml:space="preserve"> И.В. Театрализованные музыкальные представления для детей дошкольного возраста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94458F">
        <w:rPr>
          <w:rFonts w:ascii="Times New Roman" w:hAnsi="Times New Roman"/>
          <w:color w:val="000000"/>
          <w:sz w:val="28"/>
          <w:szCs w:val="28"/>
        </w:rPr>
        <w:t>Буяльский</w:t>
      </w:r>
      <w:proofErr w:type="spellEnd"/>
      <w:r w:rsidRPr="0094458F">
        <w:rPr>
          <w:rFonts w:ascii="Times New Roman" w:hAnsi="Times New Roman"/>
          <w:color w:val="000000"/>
          <w:sz w:val="28"/>
          <w:szCs w:val="28"/>
        </w:rPr>
        <w:t xml:space="preserve"> Б.А. Искусство выразительного чтения. М.: Просвещение,1986. –176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94458F">
        <w:rPr>
          <w:rFonts w:ascii="Times New Roman" w:hAnsi="Times New Roman"/>
          <w:color w:val="000000"/>
          <w:sz w:val="28"/>
          <w:szCs w:val="28"/>
        </w:rPr>
        <w:t xml:space="preserve">Вечканова </w:t>
      </w:r>
      <w:proofErr w:type="spellStart"/>
      <w:r w:rsidRPr="0094458F">
        <w:rPr>
          <w:rFonts w:ascii="Times New Roman" w:hAnsi="Times New Roman"/>
          <w:color w:val="000000"/>
          <w:sz w:val="28"/>
          <w:szCs w:val="28"/>
        </w:rPr>
        <w:t>И.Г.Театрализованные</w:t>
      </w:r>
      <w:proofErr w:type="spellEnd"/>
      <w:r w:rsidRPr="0094458F">
        <w:rPr>
          <w:rFonts w:ascii="Times New Roman" w:hAnsi="Times New Roman"/>
          <w:color w:val="000000"/>
          <w:sz w:val="28"/>
          <w:szCs w:val="28"/>
        </w:rPr>
        <w:t xml:space="preserve"> игры в </w:t>
      </w:r>
      <w:proofErr w:type="spellStart"/>
      <w:r w:rsidRPr="0094458F">
        <w:rPr>
          <w:rFonts w:ascii="Times New Roman" w:hAnsi="Times New Roman"/>
          <w:color w:val="000000"/>
          <w:sz w:val="28"/>
          <w:szCs w:val="28"/>
        </w:rPr>
        <w:t>абилитации</w:t>
      </w:r>
      <w:proofErr w:type="spellEnd"/>
      <w:r w:rsidRPr="0094458F">
        <w:rPr>
          <w:rFonts w:ascii="Times New Roman" w:hAnsi="Times New Roman"/>
          <w:color w:val="000000"/>
          <w:sz w:val="28"/>
          <w:szCs w:val="28"/>
        </w:rPr>
        <w:t xml:space="preserve"> дошкольников: Учебно-методическое пособие. – СПб.: КАРО, 2006. – 144 с.</w:t>
      </w:r>
    </w:p>
    <w:p w:rsidR="006D015A" w:rsidRPr="0094458F" w:rsidRDefault="006D015A" w:rsidP="00705097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sz w:val="28"/>
          <w:szCs w:val="28"/>
        </w:rPr>
        <w:t>Генералова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И.А. Театр. Пособие для дополнительного образования. 2, 3,</w:t>
      </w:r>
      <w:proofErr w:type="gramStart"/>
      <w:r w:rsidRPr="0094458F">
        <w:rPr>
          <w:rFonts w:ascii="Times New Roman" w:hAnsi="Times New Roman"/>
          <w:sz w:val="28"/>
          <w:szCs w:val="28"/>
        </w:rPr>
        <w:t>4  класс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94458F">
        <w:rPr>
          <w:rFonts w:ascii="Times New Roman" w:hAnsi="Times New Roman"/>
          <w:sz w:val="28"/>
          <w:szCs w:val="28"/>
        </w:rPr>
        <w:t>Баласс</w:t>
      </w:r>
      <w:proofErr w:type="spellEnd"/>
      <w:r w:rsidRPr="0094458F">
        <w:rPr>
          <w:rFonts w:ascii="Times New Roman" w:hAnsi="Times New Roman"/>
          <w:sz w:val="28"/>
          <w:szCs w:val="28"/>
        </w:rPr>
        <w:t>, 2004. – 48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Горбушина Л.А., Николаичева А.П. Выразительное чтение / Учеб. Пособие. – М.: Просвещение. – 1978. – 176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Губанова Н.Ф. Театрализованная деятельность дошкольников. Методические рекомендации, конспекты занятий, сценарии игр и спектаклей. – М.: ВАКО, 2007. – 256 с. 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sz w:val="28"/>
          <w:szCs w:val="28"/>
        </w:rPr>
        <w:t>Гурков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А.Н. Школьный </w:t>
      </w:r>
      <w:proofErr w:type="gramStart"/>
      <w:r w:rsidRPr="0094458F">
        <w:rPr>
          <w:rFonts w:ascii="Times New Roman" w:hAnsi="Times New Roman"/>
          <w:sz w:val="28"/>
          <w:szCs w:val="28"/>
        </w:rPr>
        <w:t>театр.-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Ростов н/Д: Феникс, 2005. – 320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Дополнительное образование //Научно-методический </w:t>
      </w:r>
      <w:proofErr w:type="gramStart"/>
      <w:r w:rsidRPr="0094458F">
        <w:rPr>
          <w:rFonts w:ascii="Times New Roman" w:hAnsi="Times New Roman"/>
          <w:sz w:val="28"/>
          <w:szCs w:val="28"/>
        </w:rPr>
        <w:t>журнал,  2001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-2009 </w:t>
      </w:r>
      <w:proofErr w:type="spellStart"/>
      <w:r w:rsidRPr="0094458F">
        <w:rPr>
          <w:rFonts w:ascii="Times New Roman" w:hAnsi="Times New Roman"/>
          <w:sz w:val="28"/>
          <w:szCs w:val="28"/>
        </w:rPr>
        <w:t>гг</w:t>
      </w:r>
      <w:proofErr w:type="spellEnd"/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sz w:val="28"/>
          <w:szCs w:val="28"/>
        </w:rPr>
        <w:t>Зинкевич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-Евстигнеева Т.Д., </w:t>
      </w:r>
      <w:proofErr w:type="spellStart"/>
      <w:r w:rsidRPr="0094458F">
        <w:rPr>
          <w:rFonts w:ascii="Times New Roman" w:hAnsi="Times New Roman"/>
          <w:sz w:val="28"/>
          <w:szCs w:val="28"/>
        </w:rPr>
        <w:t>Т.М.Грабенко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. Игры в </w:t>
      </w:r>
      <w:proofErr w:type="spellStart"/>
      <w:r w:rsidRPr="0094458F">
        <w:rPr>
          <w:rFonts w:ascii="Times New Roman" w:hAnsi="Times New Roman"/>
          <w:sz w:val="28"/>
          <w:szCs w:val="28"/>
        </w:rPr>
        <w:t>сказкотерапии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. - </w:t>
      </w:r>
      <w:proofErr w:type="spellStart"/>
      <w:r w:rsidRPr="0094458F">
        <w:rPr>
          <w:rFonts w:ascii="Times New Roman" w:hAnsi="Times New Roman"/>
          <w:sz w:val="28"/>
          <w:szCs w:val="28"/>
        </w:rPr>
        <w:t>Спб</w:t>
      </w:r>
      <w:proofErr w:type="spellEnd"/>
      <w:r w:rsidRPr="0094458F">
        <w:rPr>
          <w:rFonts w:ascii="Times New Roman" w:hAnsi="Times New Roman"/>
          <w:sz w:val="28"/>
          <w:szCs w:val="28"/>
        </w:rPr>
        <w:t>., Речь, 2006. – 208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sz w:val="28"/>
          <w:szCs w:val="28"/>
        </w:rPr>
        <w:t>Зинкевич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-Евстигнеева Т.Д. Развивающая </w:t>
      </w:r>
      <w:proofErr w:type="spellStart"/>
      <w:r w:rsidRPr="0094458F">
        <w:rPr>
          <w:rFonts w:ascii="Times New Roman" w:hAnsi="Times New Roman"/>
          <w:sz w:val="28"/>
          <w:szCs w:val="28"/>
        </w:rPr>
        <w:t>сказкотерапия</w:t>
      </w:r>
      <w:proofErr w:type="spellEnd"/>
      <w:r w:rsidRPr="0094458F">
        <w:rPr>
          <w:rFonts w:ascii="Times New Roman" w:hAnsi="Times New Roman"/>
          <w:sz w:val="28"/>
          <w:szCs w:val="28"/>
        </w:rPr>
        <w:t>. - СПб.: Речь, 2006. – 168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sz w:val="28"/>
          <w:szCs w:val="28"/>
        </w:rPr>
        <w:t>Каришнев-Лубоцкий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М.А. Театрализованные представления для детей школьного возраста. - М.: </w:t>
      </w:r>
      <w:proofErr w:type="spellStart"/>
      <w:r w:rsidRPr="0094458F">
        <w:rPr>
          <w:rFonts w:ascii="Times New Roman" w:hAnsi="Times New Roman"/>
          <w:sz w:val="28"/>
          <w:szCs w:val="28"/>
        </w:rPr>
        <w:t>Гуманитар.изд</w:t>
      </w:r>
      <w:proofErr w:type="spellEnd"/>
      <w:r w:rsidRPr="0094458F">
        <w:rPr>
          <w:rFonts w:ascii="Times New Roman" w:hAnsi="Times New Roman"/>
          <w:sz w:val="28"/>
          <w:szCs w:val="28"/>
        </w:rPr>
        <w:t>. центр ВЛАДОС, 2005. – 280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Карнеги Д. Как завоевывать друзей и оказывать влияния на людей: Пер. с англ. – М.: Литература, 1998. – 816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sz w:val="28"/>
          <w:szCs w:val="28"/>
        </w:rPr>
        <w:t>Колчеев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Ю.В., </w:t>
      </w:r>
      <w:proofErr w:type="spellStart"/>
      <w:r w:rsidRPr="0094458F">
        <w:rPr>
          <w:rFonts w:ascii="Times New Roman" w:hAnsi="Times New Roman"/>
          <w:sz w:val="28"/>
          <w:szCs w:val="28"/>
        </w:rPr>
        <w:t>Колчеева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Н.М. Театрализованные игры в школе. – М.: Школьная </w:t>
      </w:r>
      <w:proofErr w:type="gramStart"/>
      <w:r w:rsidRPr="0094458F">
        <w:rPr>
          <w:rFonts w:ascii="Times New Roman" w:hAnsi="Times New Roman"/>
          <w:sz w:val="28"/>
          <w:szCs w:val="28"/>
        </w:rPr>
        <w:t>пресса..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– 2000. – 96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Котельникова Е. А. Биомеханика хореографических упражнений. - М.: ВЦХТ </w:t>
      </w:r>
      <w:proofErr w:type="gramStart"/>
      <w:r w:rsidRPr="0094458F">
        <w:rPr>
          <w:rFonts w:ascii="Times New Roman" w:hAnsi="Times New Roman"/>
          <w:sz w:val="28"/>
          <w:szCs w:val="28"/>
        </w:rPr>
        <w:t>( “</w:t>
      </w:r>
      <w:proofErr w:type="gramEnd"/>
      <w:r w:rsidRPr="0094458F">
        <w:rPr>
          <w:rFonts w:ascii="Times New Roman" w:hAnsi="Times New Roman"/>
          <w:sz w:val="28"/>
          <w:szCs w:val="28"/>
        </w:rPr>
        <w:t>Я вхожу в мир искусств”), 2008. – 128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sz w:val="28"/>
          <w:szCs w:val="28"/>
        </w:rPr>
        <w:t>Ладыженская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Т.А. Школьная риторика: 4,5,6 класс: Учебное пособие/ </w:t>
      </w:r>
      <w:proofErr w:type="spellStart"/>
      <w:r w:rsidRPr="0094458F">
        <w:rPr>
          <w:rFonts w:ascii="Times New Roman" w:hAnsi="Times New Roman"/>
          <w:sz w:val="28"/>
          <w:szCs w:val="28"/>
        </w:rPr>
        <w:t>Т.А.Ладыженская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. - М.: Издательский Дом «С-инфо»; Издательство </w:t>
      </w:r>
      <w:r w:rsidRPr="0094458F">
        <w:rPr>
          <w:rFonts w:ascii="Times New Roman" w:hAnsi="Times New Roman"/>
          <w:sz w:val="28"/>
          <w:szCs w:val="28"/>
        </w:rPr>
        <w:lastRenderedPageBreak/>
        <w:t>«Баласс»,2003. – 160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Лопатина А., </w:t>
      </w:r>
      <w:proofErr w:type="spellStart"/>
      <w:r w:rsidRPr="0094458F">
        <w:rPr>
          <w:rFonts w:ascii="Times New Roman" w:hAnsi="Times New Roman"/>
          <w:sz w:val="28"/>
          <w:szCs w:val="28"/>
        </w:rPr>
        <w:t>Скребцова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М. Сказки о цветах и деревьях. – М.: Сфера. – 1998. – 576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Мастерская чувств (Предмет «Театр» в начальной школе</w:t>
      </w:r>
      <w:proofErr w:type="gramStart"/>
      <w:r w:rsidRPr="0094458F">
        <w:rPr>
          <w:rFonts w:ascii="Times New Roman" w:hAnsi="Times New Roman"/>
          <w:sz w:val="28"/>
          <w:szCs w:val="28"/>
        </w:rPr>
        <w:t>).Методическое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пособие. - М.: ГОУДОД ФЦРСДОД, ч. 1,2. - 2006. – 56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Нестерина Е.С. Шоколад Южного полюса: Пьесы. - М.: ВЦХТ </w:t>
      </w:r>
      <w:proofErr w:type="gramStart"/>
      <w:r w:rsidRPr="0094458F">
        <w:rPr>
          <w:rFonts w:ascii="Times New Roman" w:hAnsi="Times New Roman"/>
          <w:sz w:val="28"/>
          <w:szCs w:val="28"/>
        </w:rPr>
        <w:t>( “</w:t>
      </w:r>
      <w:proofErr w:type="gramEnd"/>
      <w:r w:rsidRPr="0094458F">
        <w:rPr>
          <w:rFonts w:ascii="Times New Roman" w:hAnsi="Times New Roman"/>
          <w:sz w:val="28"/>
          <w:szCs w:val="28"/>
        </w:rPr>
        <w:t>Репертуар для детских и юношеских театров”), 2008. – 160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Основы актерского </w:t>
      </w:r>
      <w:proofErr w:type="gramStart"/>
      <w:r w:rsidRPr="0094458F">
        <w:rPr>
          <w:rFonts w:ascii="Times New Roman" w:hAnsi="Times New Roman"/>
          <w:sz w:val="28"/>
          <w:szCs w:val="28"/>
        </w:rPr>
        <w:t>мастерства  по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методике </w:t>
      </w:r>
      <w:proofErr w:type="spellStart"/>
      <w:r w:rsidRPr="0094458F">
        <w:rPr>
          <w:rFonts w:ascii="Times New Roman" w:hAnsi="Times New Roman"/>
          <w:sz w:val="28"/>
          <w:szCs w:val="28"/>
        </w:rPr>
        <w:t>З.Я.Корогодского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. - М.: ВЦХТ </w:t>
      </w:r>
      <w:proofErr w:type="gramStart"/>
      <w:r w:rsidRPr="0094458F">
        <w:rPr>
          <w:rFonts w:ascii="Times New Roman" w:hAnsi="Times New Roman"/>
          <w:sz w:val="28"/>
          <w:szCs w:val="28"/>
        </w:rPr>
        <w:t>( “</w:t>
      </w:r>
      <w:proofErr w:type="gramEnd"/>
      <w:r w:rsidRPr="0094458F">
        <w:rPr>
          <w:rFonts w:ascii="Times New Roman" w:hAnsi="Times New Roman"/>
          <w:sz w:val="28"/>
          <w:szCs w:val="28"/>
        </w:rPr>
        <w:t>Я вхожу в мир искусств”), 2008. - 192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Першин М.С. Пьесы-сказки для театра. - М.: ВЦХТ </w:t>
      </w:r>
      <w:proofErr w:type="gramStart"/>
      <w:r w:rsidRPr="0094458F">
        <w:rPr>
          <w:rFonts w:ascii="Times New Roman" w:hAnsi="Times New Roman"/>
          <w:sz w:val="28"/>
          <w:szCs w:val="28"/>
        </w:rPr>
        <w:t>( “</w:t>
      </w:r>
      <w:proofErr w:type="gramEnd"/>
      <w:r w:rsidRPr="0094458F">
        <w:rPr>
          <w:rFonts w:ascii="Times New Roman" w:hAnsi="Times New Roman"/>
          <w:sz w:val="28"/>
          <w:szCs w:val="28"/>
        </w:rPr>
        <w:t>Репертуар для детских и юношеских театров”),  2008. – 160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4458F">
        <w:rPr>
          <w:rFonts w:ascii="Times New Roman" w:hAnsi="Times New Roman"/>
          <w:sz w:val="28"/>
          <w:szCs w:val="28"/>
        </w:rPr>
        <w:t>Погосова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Н.М. Погружение в сказку. </w:t>
      </w:r>
      <w:proofErr w:type="spellStart"/>
      <w:r w:rsidRPr="0094458F">
        <w:rPr>
          <w:rFonts w:ascii="Times New Roman" w:hAnsi="Times New Roman"/>
          <w:sz w:val="28"/>
          <w:szCs w:val="28"/>
        </w:rPr>
        <w:t>Кооррекционно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-развивающая программа для детей. – </w:t>
      </w:r>
      <w:proofErr w:type="spellStart"/>
      <w:r w:rsidRPr="0094458F">
        <w:rPr>
          <w:rFonts w:ascii="Times New Roman" w:hAnsi="Times New Roman"/>
          <w:sz w:val="28"/>
          <w:szCs w:val="28"/>
        </w:rPr>
        <w:t>Спб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.: </w:t>
      </w:r>
      <w:proofErr w:type="spellStart"/>
      <w:proofErr w:type="gramStart"/>
      <w:r w:rsidRPr="0094458F">
        <w:rPr>
          <w:rFonts w:ascii="Times New Roman" w:hAnsi="Times New Roman"/>
          <w:sz w:val="28"/>
          <w:szCs w:val="28"/>
        </w:rPr>
        <w:t>Речь;М</w:t>
      </w:r>
      <w:proofErr w:type="spellEnd"/>
      <w:r w:rsidRPr="0094458F">
        <w:rPr>
          <w:rFonts w:ascii="Times New Roman" w:hAnsi="Times New Roman"/>
          <w:sz w:val="28"/>
          <w:szCs w:val="28"/>
        </w:rPr>
        <w:t>.</w:t>
      </w:r>
      <w:proofErr w:type="gramEnd"/>
      <w:r w:rsidRPr="0094458F">
        <w:rPr>
          <w:rFonts w:ascii="Times New Roman" w:hAnsi="Times New Roman"/>
          <w:sz w:val="28"/>
          <w:szCs w:val="28"/>
        </w:rPr>
        <w:t>: Сфера, 2008. – 208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Попов П.Г. Жанровое решение спектакля. - М.: ВЦХТ (“Я вхожу в мир искусств”), 2008. – 144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Пушкин С.И. Детский фольклорный театр: Пьесы с нотным приложением. - М.: ВЦХТ (“Я вхожу в мир искусства”), 2008. – 144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Рылеева Е.В. Вместе веселее! – Игры и рабочие </w:t>
      </w:r>
      <w:proofErr w:type="gramStart"/>
      <w:r w:rsidRPr="0094458F">
        <w:rPr>
          <w:rFonts w:ascii="Times New Roman" w:hAnsi="Times New Roman"/>
          <w:sz w:val="28"/>
          <w:szCs w:val="28"/>
        </w:rPr>
        <w:t>материалы  –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М.: ЛИНКА-ПРЕСС.- 2000. – 144с.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sz w:val="28"/>
          <w:szCs w:val="28"/>
        </w:rPr>
        <w:t>Сакович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Н.А. Практика </w:t>
      </w:r>
      <w:proofErr w:type="spellStart"/>
      <w:r w:rsidRPr="0094458F">
        <w:rPr>
          <w:rFonts w:ascii="Times New Roman" w:hAnsi="Times New Roman"/>
          <w:sz w:val="28"/>
          <w:szCs w:val="28"/>
        </w:rPr>
        <w:t>сказкотерапии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. – </w:t>
      </w:r>
      <w:proofErr w:type="spellStart"/>
      <w:r w:rsidRPr="0094458F">
        <w:rPr>
          <w:rFonts w:ascii="Times New Roman" w:hAnsi="Times New Roman"/>
          <w:sz w:val="28"/>
          <w:szCs w:val="28"/>
        </w:rPr>
        <w:t>Спб</w:t>
      </w:r>
      <w:proofErr w:type="spellEnd"/>
      <w:r w:rsidRPr="0094458F">
        <w:rPr>
          <w:rFonts w:ascii="Times New Roman" w:hAnsi="Times New Roman"/>
          <w:sz w:val="28"/>
          <w:szCs w:val="28"/>
        </w:rPr>
        <w:t>.: Речь, 2007. – 224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Сальникова Н. Работа с детьми: школа доверия. – СПб.: Питер. – 2003. – </w:t>
      </w: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282 с. 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Скурат Г.К. Детский психологический театр: развивающая работа с детьми и подростками. - </w:t>
      </w:r>
      <w:proofErr w:type="spellStart"/>
      <w:r w:rsidRPr="0094458F">
        <w:rPr>
          <w:rFonts w:ascii="Times New Roman" w:hAnsi="Times New Roman"/>
          <w:sz w:val="28"/>
          <w:szCs w:val="28"/>
        </w:rPr>
        <w:t>Спб</w:t>
      </w:r>
      <w:proofErr w:type="spellEnd"/>
      <w:r w:rsidRPr="0094458F">
        <w:rPr>
          <w:rFonts w:ascii="Times New Roman" w:hAnsi="Times New Roman"/>
          <w:sz w:val="28"/>
          <w:szCs w:val="28"/>
        </w:rPr>
        <w:t>.: Речь, 2007. – 144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 w:rsidRPr="0094458F">
        <w:rPr>
          <w:rFonts w:ascii="Times New Roman" w:hAnsi="Times New Roman"/>
          <w:sz w:val="28"/>
          <w:szCs w:val="28"/>
        </w:rPr>
        <w:t>Скрипник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И.С. Театр теней. – М.: АСТ; Донецк: </w:t>
      </w:r>
      <w:proofErr w:type="spellStart"/>
      <w:r w:rsidRPr="0094458F">
        <w:rPr>
          <w:rFonts w:ascii="Times New Roman" w:hAnsi="Times New Roman"/>
          <w:sz w:val="28"/>
          <w:szCs w:val="28"/>
        </w:rPr>
        <w:t>Сталкер</w:t>
      </w:r>
      <w:proofErr w:type="spellEnd"/>
      <w:r w:rsidRPr="0094458F">
        <w:rPr>
          <w:rFonts w:ascii="Times New Roman" w:hAnsi="Times New Roman"/>
          <w:sz w:val="28"/>
          <w:szCs w:val="28"/>
        </w:rPr>
        <w:t>, 2005. – 221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94458F">
        <w:rPr>
          <w:rFonts w:ascii="Times New Roman" w:hAnsi="Times New Roman"/>
          <w:sz w:val="28"/>
          <w:szCs w:val="28"/>
        </w:rPr>
        <w:t>Танникова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 Е.Б.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Формирование речевого творчества дошкольников ( обучение сочинению сказок). – </w:t>
      </w:r>
      <w:proofErr w:type="gramStart"/>
      <w:r w:rsidRPr="0094458F">
        <w:rPr>
          <w:rFonts w:ascii="Times New Roman" w:hAnsi="Times New Roman"/>
          <w:sz w:val="28"/>
          <w:szCs w:val="28"/>
        </w:rPr>
        <w:t>М. :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ТЦ Сфера, 2008. – 96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Ткачева Е.М. Пьесы. - М.: ВЦХТ </w:t>
      </w:r>
      <w:proofErr w:type="gramStart"/>
      <w:r w:rsidRPr="0094458F">
        <w:rPr>
          <w:rFonts w:ascii="Times New Roman" w:hAnsi="Times New Roman"/>
          <w:sz w:val="28"/>
          <w:szCs w:val="28"/>
        </w:rPr>
        <w:t>( “</w:t>
      </w:r>
      <w:proofErr w:type="gramEnd"/>
      <w:r w:rsidRPr="0094458F">
        <w:rPr>
          <w:rFonts w:ascii="Times New Roman" w:hAnsi="Times New Roman"/>
          <w:sz w:val="28"/>
          <w:szCs w:val="28"/>
        </w:rPr>
        <w:t>Репертуар для детских и юношеских театров”), 2008. – 176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Холл </w:t>
      </w:r>
      <w:proofErr w:type="spellStart"/>
      <w:r w:rsidRPr="0094458F">
        <w:rPr>
          <w:rFonts w:ascii="Times New Roman" w:hAnsi="Times New Roman"/>
          <w:sz w:val="28"/>
          <w:szCs w:val="28"/>
        </w:rPr>
        <w:t>Д.Учимся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танцевать. – М.: АСТ: </w:t>
      </w:r>
      <w:proofErr w:type="spellStart"/>
      <w:r w:rsidRPr="0094458F">
        <w:rPr>
          <w:rFonts w:ascii="Times New Roman" w:hAnsi="Times New Roman"/>
          <w:sz w:val="28"/>
          <w:szCs w:val="28"/>
        </w:rPr>
        <w:t>Астрель</w:t>
      </w:r>
      <w:proofErr w:type="spellEnd"/>
      <w:r w:rsidRPr="0094458F">
        <w:rPr>
          <w:rFonts w:ascii="Times New Roman" w:hAnsi="Times New Roman"/>
          <w:sz w:val="28"/>
          <w:szCs w:val="28"/>
        </w:rPr>
        <w:t>, 2009. – 184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lastRenderedPageBreak/>
        <w:t xml:space="preserve">Чурилова Э.Г. Методика и организация театральной </w:t>
      </w:r>
      <w:proofErr w:type="gramStart"/>
      <w:r w:rsidRPr="0094458F">
        <w:rPr>
          <w:rFonts w:ascii="Times New Roman" w:hAnsi="Times New Roman"/>
          <w:sz w:val="28"/>
          <w:szCs w:val="28"/>
        </w:rPr>
        <w:t>деятельности :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Программа и репертуар. - М.: </w:t>
      </w:r>
      <w:proofErr w:type="spellStart"/>
      <w:r w:rsidRPr="0094458F">
        <w:rPr>
          <w:rFonts w:ascii="Times New Roman" w:hAnsi="Times New Roman"/>
          <w:sz w:val="28"/>
          <w:szCs w:val="28"/>
        </w:rPr>
        <w:t>Гуманит</w:t>
      </w:r>
      <w:proofErr w:type="spellEnd"/>
      <w:r w:rsidRPr="0094458F">
        <w:rPr>
          <w:rFonts w:ascii="Times New Roman" w:hAnsi="Times New Roman"/>
          <w:sz w:val="28"/>
          <w:szCs w:val="28"/>
        </w:rPr>
        <w:t>. Изд. Центр ВЛАДОС, 2004. – 160 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Шорохова О.А. Играем в </w:t>
      </w:r>
      <w:proofErr w:type="spellStart"/>
      <w:proofErr w:type="gramStart"/>
      <w:r w:rsidRPr="0094458F">
        <w:rPr>
          <w:rFonts w:ascii="Times New Roman" w:hAnsi="Times New Roman"/>
          <w:sz w:val="28"/>
          <w:szCs w:val="28"/>
        </w:rPr>
        <w:t>сказку:Сказкотерапия</w:t>
      </w:r>
      <w:proofErr w:type="spellEnd"/>
      <w:proofErr w:type="gramEnd"/>
      <w:r w:rsidRPr="0094458F">
        <w:rPr>
          <w:rFonts w:ascii="Times New Roman" w:hAnsi="Times New Roman"/>
          <w:sz w:val="28"/>
          <w:szCs w:val="28"/>
        </w:rPr>
        <w:t xml:space="preserve"> и занятия по развитию связной речи дошкольников. – М.: ТЦ Сфера, 2007. – 208с.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4458F">
        <w:rPr>
          <w:rFonts w:ascii="Times New Roman" w:hAnsi="Times New Roman"/>
          <w:sz w:val="28"/>
          <w:szCs w:val="28"/>
        </w:rPr>
        <w:t>Янсюкевич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В.И. Репертуар для школьного театра: Пособие для педагогов. - М.: </w:t>
      </w:r>
      <w:proofErr w:type="spellStart"/>
      <w:r w:rsidRPr="0094458F">
        <w:rPr>
          <w:rFonts w:ascii="Times New Roman" w:hAnsi="Times New Roman"/>
          <w:sz w:val="28"/>
          <w:szCs w:val="28"/>
        </w:rPr>
        <w:t>Гуманит</w:t>
      </w:r>
      <w:proofErr w:type="spellEnd"/>
      <w:r w:rsidRPr="0094458F">
        <w:rPr>
          <w:rFonts w:ascii="Times New Roman" w:hAnsi="Times New Roman"/>
          <w:sz w:val="28"/>
          <w:szCs w:val="28"/>
        </w:rPr>
        <w:t>. изд. центр ВЛАДОС, 2001. - 240с.</w:t>
      </w:r>
    </w:p>
    <w:p w:rsidR="006D015A" w:rsidRPr="0094458F" w:rsidRDefault="006D015A" w:rsidP="00705097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 Я познаю мир: Театр: Дет. </w:t>
      </w:r>
      <w:proofErr w:type="spellStart"/>
      <w:proofErr w:type="gramStart"/>
      <w:r w:rsidRPr="0094458F">
        <w:rPr>
          <w:rFonts w:ascii="Times New Roman" w:hAnsi="Times New Roman"/>
          <w:sz w:val="28"/>
          <w:szCs w:val="28"/>
        </w:rPr>
        <w:t>энцикл</w:t>
      </w:r>
      <w:proofErr w:type="spellEnd"/>
      <w:r w:rsidRPr="0094458F">
        <w:rPr>
          <w:rFonts w:ascii="Times New Roman" w:hAnsi="Times New Roman"/>
          <w:sz w:val="28"/>
          <w:szCs w:val="28"/>
        </w:rPr>
        <w:t>./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4458F">
        <w:rPr>
          <w:rFonts w:ascii="Times New Roman" w:hAnsi="Times New Roman"/>
          <w:sz w:val="28"/>
          <w:szCs w:val="28"/>
        </w:rPr>
        <w:t>И.А.Андриянова-Голицина</w:t>
      </w:r>
      <w:proofErr w:type="spellEnd"/>
      <w:r w:rsidRPr="0094458F">
        <w:rPr>
          <w:rFonts w:ascii="Times New Roman" w:hAnsi="Times New Roman"/>
          <w:sz w:val="28"/>
          <w:szCs w:val="28"/>
        </w:rPr>
        <w:t>. – М.: ООО «Издательство АСТ». –2002. – 445с.</w:t>
      </w: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94458F">
        <w:rPr>
          <w:rFonts w:ascii="Times New Roman" w:hAnsi="Times New Roman"/>
          <w:b/>
          <w:i/>
          <w:sz w:val="28"/>
          <w:szCs w:val="28"/>
        </w:rPr>
        <w:t>Рекомендованный список литературы для родителей</w:t>
      </w: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94458F">
        <w:rPr>
          <w:rFonts w:ascii="Times New Roman" w:hAnsi="Times New Roman"/>
          <w:sz w:val="28"/>
          <w:szCs w:val="28"/>
        </w:rPr>
        <w:t>Колчеев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Ю.В., </w:t>
      </w:r>
      <w:proofErr w:type="spellStart"/>
      <w:r w:rsidRPr="0094458F">
        <w:rPr>
          <w:rFonts w:ascii="Times New Roman" w:hAnsi="Times New Roman"/>
          <w:sz w:val="28"/>
          <w:szCs w:val="28"/>
        </w:rPr>
        <w:t>Колчеева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Н.М. Театрализованные игры в школе. – М.: Школьная </w:t>
      </w:r>
      <w:proofErr w:type="gramStart"/>
      <w:r w:rsidRPr="0094458F">
        <w:rPr>
          <w:rFonts w:ascii="Times New Roman" w:hAnsi="Times New Roman"/>
          <w:sz w:val="28"/>
          <w:szCs w:val="28"/>
        </w:rPr>
        <w:t>пресса..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– 2000. – 96 с.</w:t>
      </w: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94458F">
        <w:rPr>
          <w:rFonts w:ascii="Times New Roman" w:hAnsi="Times New Roman"/>
          <w:sz w:val="28"/>
          <w:szCs w:val="28"/>
        </w:rPr>
        <w:t>Монакова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Н.И. Путешествие с Гномом. Развитие эмоциональной сферы дошкольников. – </w:t>
      </w:r>
      <w:proofErr w:type="spellStart"/>
      <w:r w:rsidRPr="0094458F">
        <w:rPr>
          <w:rFonts w:ascii="Times New Roman" w:hAnsi="Times New Roman"/>
          <w:sz w:val="28"/>
          <w:szCs w:val="28"/>
        </w:rPr>
        <w:t>Спб</w:t>
      </w:r>
      <w:proofErr w:type="spellEnd"/>
      <w:r w:rsidRPr="0094458F">
        <w:rPr>
          <w:rFonts w:ascii="Times New Roman" w:hAnsi="Times New Roman"/>
          <w:sz w:val="28"/>
          <w:szCs w:val="28"/>
        </w:rPr>
        <w:t>.: Речь, 2008. – 128 с.</w:t>
      </w: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94458F">
        <w:rPr>
          <w:rFonts w:ascii="Times New Roman" w:hAnsi="Times New Roman"/>
          <w:sz w:val="28"/>
          <w:szCs w:val="28"/>
        </w:rPr>
        <w:t>Погосова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Н.М. Погружение в сказку. </w:t>
      </w:r>
      <w:proofErr w:type="spellStart"/>
      <w:r w:rsidRPr="0094458F">
        <w:rPr>
          <w:rFonts w:ascii="Times New Roman" w:hAnsi="Times New Roman"/>
          <w:sz w:val="28"/>
          <w:szCs w:val="28"/>
        </w:rPr>
        <w:t>Кооррекционно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-развивающая программа для детей. – </w:t>
      </w:r>
      <w:proofErr w:type="spellStart"/>
      <w:r w:rsidRPr="0094458F">
        <w:rPr>
          <w:rFonts w:ascii="Times New Roman" w:hAnsi="Times New Roman"/>
          <w:sz w:val="28"/>
          <w:szCs w:val="28"/>
        </w:rPr>
        <w:t>Спб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.: </w:t>
      </w:r>
      <w:proofErr w:type="spellStart"/>
      <w:proofErr w:type="gramStart"/>
      <w:r w:rsidRPr="0094458F">
        <w:rPr>
          <w:rFonts w:ascii="Times New Roman" w:hAnsi="Times New Roman"/>
          <w:sz w:val="28"/>
          <w:szCs w:val="28"/>
        </w:rPr>
        <w:t>Речь;М</w:t>
      </w:r>
      <w:proofErr w:type="spellEnd"/>
      <w:r w:rsidRPr="0094458F">
        <w:rPr>
          <w:rFonts w:ascii="Times New Roman" w:hAnsi="Times New Roman"/>
          <w:sz w:val="28"/>
          <w:szCs w:val="28"/>
        </w:rPr>
        <w:t>.</w:t>
      </w:r>
      <w:proofErr w:type="gramEnd"/>
      <w:r w:rsidRPr="0094458F">
        <w:rPr>
          <w:rFonts w:ascii="Times New Roman" w:hAnsi="Times New Roman"/>
          <w:sz w:val="28"/>
          <w:szCs w:val="28"/>
        </w:rPr>
        <w:t>: Сфера, 2008. – 208 с.</w:t>
      </w: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4. Субботина </w:t>
      </w:r>
      <w:proofErr w:type="spellStart"/>
      <w:r w:rsidRPr="0094458F">
        <w:rPr>
          <w:rFonts w:ascii="Times New Roman" w:hAnsi="Times New Roman"/>
          <w:sz w:val="28"/>
          <w:szCs w:val="28"/>
        </w:rPr>
        <w:t>Л.Ю.Детские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фантазии: Развитие воображения у детей. – Екатеринбург: У-Фактория, 2006. – 192 с.</w:t>
      </w:r>
    </w:p>
    <w:p w:rsidR="006D015A" w:rsidRPr="0094458F" w:rsidRDefault="006D015A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5. </w:t>
      </w:r>
      <w:proofErr w:type="spellStart"/>
      <w:r w:rsidRPr="0094458F">
        <w:rPr>
          <w:rFonts w:ascii="Times New Roman" w:hAnsi="Times New Roman"/>
          <w:sz w:val="28"/>
          <w:szCs w:val="28"/>
        </w:rPr>
        <w:t>Скрипник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И.С. Театр теней. – М.: АСТ; Донецк: </w:t>
      </w:r>
      <w:proofErr w:type="spellStart"/>
      <w:r w:rsidRPr="0094458F">
        <w:rPr>
          <w:rFonts w:ascii="Times New Roman" w:hAnsi="Times New Roman"/>
          <w:sz w:val="28"/>
          <w:szCs w:val="28"/>
        </w:rPr>
        <w:t>Сталкер</w:t>
      </w:r>
      <w:proofErr w:type="spellEnd"/>
      <w:r w:rsidRPr="0094458F">
        <w:rPr>
          <w:rFonts w:ascii="Times New Roman" w:hAnsi="Times New Roman"/>
          <w:sz w:val="28"/>
          <w:szCs w:val="28"/>
        </w:rPr>
        <w:t>, 2005. – 221 с.</w:t>
      </w:r>
    </w:p>
    <w:p w:rsidR="006D015A" w:rsidRPr="0094458F" w:rsidRDefault="006D015A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6. Лопатина А., </w:t>
      </w:r>
      <w:proofErr w:type="spellStart"/>
      <w:r w:rsidRPr="0094458F">
        <w:rPr>
          <w:rFonts w:ascii="Times New Roman" w:hAnsi="Times New Roman"/>
          <w:sz w:val="28"/>
          <w:szCs w:val="28"/>
        </w:rPr>
        <w:t>Скребцова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М. Сказки о цветах и деревьях. – М.: Сфера. – 1998. – 576 с.</w:t>
      </w:r>
    </w:p>
    <w:p w:rsidR="006D015A" w:rsidRPr="0094458F" w:rsidRDefault="006D015A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6D015A" w:rsidRPr="0094458F" w:rsidRDefault="006D015A" w:rsidP="00705097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94458F">
        <w:rPr>
          <w:rFonts w:ascii="Times New Roman" w:hAnsi="Times New Roman"/>
          <w:b/>
          <w:i/>
          <w:sz w:val="28"/>
          <w:szCs w:val="28"/>
        </w:rPr>
        <w:t>Рекомендованный список литературы для детей</w:t>
      </w:r>
    </w:p>
    <w:p w:rsidR="006D015A" w:rsidRPr="0094458F" w:rsidRDefault="006D015A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1. Я познаю мир: Театр: Дет. </w:t>
      </w:r>
      <w:proofErr w:type="spellStart"/>
      <w:proofErr w:type="gramStart"/>
      <w:r w:rsidRPr="0094458F">
        <w:rPr>
          <w:rFonts w:ascii="Times New Roman" w:hAnsi="Times New Roman"/>
          <w:sz w:val="28"/>
          <w:szCs w:val="28"/>
        </w:rPr>
        <w:t>энцикл</w:t>
      </w:r>
      <w:proofErr w:type="spellEnd"/>
      <w:r w:rsidRPr="0094458F">
        <w:rPr>
          <w:rFonts w:ascii="Times New Roman" w:hAnsi="Times New Roman"/>
          <w:sz w:val="28"/>
          <w:szCs w:val="28"/>
        </w:rPr>
        <w:t>./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4458F">
        <w:rPr>
          <w:rFonts w:ascii="Times New Roman" w:hAnsi="Times New Roman"/>
          <w:sz w:val="28"/>
          <w:szCs w:val="28"/>
        </w:rPr>
        <w:t>И.А.Андриянова-Голицина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. – М.: ООО </w:t>
      </w:r>
      <w:r w:rsidRPr="0094458F">
        <w:rPr>
          <w:rFonts w:ascii="Times New Roman" w:hAnsi="Times New Roman"/>
          <w:sz w:val="28"/>
          <w:szCs w:val="28"/>
        </w:rPr>
        <w:lastRenderedPageBreak/>
        <w:t>«Издательство АСТ». –2002. – 445с.</w:t>
      </w:r>
    </w:p>
    <w:p w:rsidR="006D015A" w:rsidRPr="0094458F" w:rsidRDefault="006D015A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2. Харченко Т.Е. Утренняя гимнастика. Упражнения для детей 5-7 лет. – М.: Мозаика-Синтез, 2008. – 96 с. </w:t>
      </w:r>
    </w:p>
    <w:p w:rsidR="006D015A" w:rsidRPr="0094458F" w:rsidRDefault="006D015A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94458F">
        <w:rPr>
          <w:rFonts w:ascii="Times New Roman" w:hAnsi="Times New Roman"/>
          <w:sz w:val="28"/>
          <w:szCs w:val="28"/>
        </w:rPr>
        <w:t>Генералова</w:t>
      </w:r>
      <w:proofErr w:type="spellEnd"/>
      <w:r w:rsidRPr="0094458F">
        <w:rPr>
          <w:rFonts w:ascii="Times New Roman" w:hAnsi="Times New Roman"/>
          <w:sz w:val="28"/>
          <w:szCs w:val="28"/>
        </w:rPr>
        <w:t xml:space="preserve"> И.А. Театр. Пособие для дополнительного образования. 2, 3,</w:t>
      </w:r>
      <w:proofErr w:type="gramStart"/>
      <w:r w:rsidRPr="0094458F">
        <w:rPr>
          <w:rFonts w:ascii="Times New Roman" w:hAnsi="Times New Roman"/>
          <w:sz w:val="28"/>
          <w:szCs w:val="28"/>
        </w:rPr>
        <w:t>4  класс</w:t>
      </w:r>
      <w:proofErr w:type="gramEnd"/>
      <w:r w:rsidRPr="0094458F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94458F">
        <w:rPr>
          <w:rFonts w:ascii="Times New Roman" w:hAnsi="Times New Roman"/>
          <w:sz w:val="28"/>
          <w:szCs w:val="28"/>
        </w:rPr>
        <w:t>Баласс</w:t>
      </w:r>
      <w:proofErr w:type="spellEnd"/>
      <w:r w:rsidRPr="0094458F">
        <w:rPr>
          <w:rFonts w:ascii="Times New Roman" w:hAnsi="Times New Roman"/>
          <w:sz w:val="28"/>
          <w:szCs w:val="28"/>
        </w:rPr>
        <w:t>, 2004. – 48 с.</w:t>
      </w:r>
    </w:p>
    <w:p w:rsidR="006D015A" w:rsidRPr="0094458F" w:rsidRDefault="006D015A" w:rsidP="007050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458F">
        <w:rPr>
          <w:rFonts w:ascii="Times New Roman" w:hAnsi="Times New Roman"/>
          <w:sz w:val="28"/>
          <w:szCs w:val="28"/>
        </w:rPr>
        <w:t>4. Карнеги Д. Как завоевывать друзей и оказывать влияния на людей: Пер. с англ. – М.: Литература, 1998. – 816 с.</w:t>
      </w: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D015A" w:rsidRDefault="006D015A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94458F" w:rsidRDefault="0094458F" w:rsidP="00357AE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tbl>
      <w:tblPr>
        <w:tblW w:w="10916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6"/>
        <w:gridCol w:w="1872"/>
        <w:gridCol w:w="567"/>
        <w:gridCol w:w="261"/>
        <w:gridCol w:w="2432"/>
        <w:gridCol w:w="1418"/>
        <w:gridCol w:w="1559"/>
        <w:gridCol w:w="850"/>
        <w:gridCol w:w="851"/>
      </w:tblGrid>
      <w:tr w:rsidR="006D015A" w:rsidRPr="0094458F" w:rsidTr="007B2628">
        <w:trPr>
          <w:trHeight w:val="255"/>
        </w:trPr>
        <w:tc>
          <w:tcPr>
            <w:tcW w:w="10916" w:type="dxa"/>
            <w:gridSpan w:val="9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КАЛЕНДАРНО-ТЕМАТИЧЕСКОЕ ПЛАНИРОВАНИЕ  3 год обучения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с</w:t>
            </w:r>
          </w:p>
        </w:tc>
        <w:tc>
          <w:tcPr>
            <w:tcW w:w="2693" w:type="dxa"/>
            <w:gridSpan w:val="2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 w:val="restart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872" w:type="dxa"/>
            <w:vMerge w:val="restart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567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 xml:space="preserve"> кол-во ча</w:t>
            </w: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lastRenderedPageBreak/>
              <w:t>сов</w:t>
            </w: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lastRenderedPageBreak/>
              <w:t>Содержание занятия</w:t>
            </w: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методы, приемы</w:t>
            </w:r>
          </w:p>
        </w:tc>
        <w:tc>
          <w:tcPr>
            <w:tcW w:w="1559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примечание</w:t>
            </w:r>
          </w:p>
        </w:tc>
        <w:tc>
          <w:tcPr>
            <w:tcW w:w="1701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Дата проведения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 xml:space="preserve">план  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факт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gridSpan w:val="2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7B2628">
        <w:trPr>
          <w:trHeight w:val="255"/>
        </w:trPr>
        <w:tc>
          <w:tcPr>
            <w:tcW w:w="10916" w:type="dxa"/>
            <w:gridSpan w:val="9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lastRenderedPageBreak/>
              <w:t>1.Вводная  часть</w:t>
            </w:r>
          </w:p>
        </w:tc>
      </w:tr>
      <w:tr w:rsidR="006D015A" w:rsidRPr="0094458F" w:rsidTr="00A72357">
        <w:trPr>
          <w:trHeight w:val="153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1-2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Вводная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тема.Планы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на учебный год.</w:t>
            </w:r>
          </w:p>
        </w:tc>
        <w:tc>
          <w:tcPr>
            <w:tcW w:w="567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693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Ознакомить с планами на </w:t>
            </w:r>
            <w:proofErr w:type="spellStart"/>
            <w:proofErr w:type="gram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уч.год</w:t>
            </w:r>
            <w:proofErr w:type="gram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.Рассказать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о роли театра в жизни человека, о ее влиянии на мысли , чувства, настроение людей. Инструктаж ТБ, пожарной безопасности.</w:t>
            </w:r>
          </w:p>
        </w:tc>
        <w:tc>
          <w:tcPr>
            <w:tcW w:w="1418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беседа, диспут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7B2628">
        <w:trPr>
          <w:trHeight w:val="255"/>
        </w:trPr>
        <w:tc>
          <w:tcPr>
            <w:tcW w:w="10916" w:type="dxa"/>
            <w:gridSpan w:val="9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Основы актерского мастерства</w:t>
            </w:r>
          </w:p>
        </w:tc>
      </w:tr>
      <w:tr w:rsidR="006D015A" w:rsidRPr="0094458F" w:rsidTr="00A72357">
        <w:trPr>
          <w:trHeight w:val="1020"/>
        </w:trPr>
        <w:tc>
          <w:tcPr>
            <w:tcW w:w="1106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3-4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Театральные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игры.Игры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на развитие памяти, внимания</w:t>
            </w:r>
          </w:p>
        </w:tc>
        <w:tc>
          <w:tcPr>
            <w:tcW w:w="567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2693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Развивать память, внимание; развивать умение сравнивать и обобщать на примере изучаемых произведений</w:t>
            </w:r>
          </w:p>
        </w:tc>
        <w:tc>
          <w:tcPr>
            <w:tcW w:w="1418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театрализованные упражнения перед зеркалом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Сайяр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конкурсына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Этюды на выразительность жестов.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Игры и упражнения, показывающие необходимость подлинности и целенаправленности действий в предлагаемых обстоятельствах. </w:t>
            </w: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Этюды, миниатюры</w:t>
            </w:r>
          </w:p>
        </w:tc>
        <w:tc>
          <w:tcPr>
            <w:tcW w:w="1559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"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Олкэннэр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коне" сценарий  репетиция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Этюды на сопоставление  разных характеров.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Этюды на развитие эмоций 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Мимические игры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Простейшие упражнения и игры, помогающие сосредоточить и организовать активное, заинтересованное отношение к объектам внимания</w:t>
            </w: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театрализованные упражнения перед зеркалом</w:t>
            </w:r>
          </w:p>
        </w:tc>
        <w:tc>
          <w:tcPr>
            <w:tcW w:w="1559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"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Укытучылар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коне" сценарий ,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жырлар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Игры, упражнения  с помощью жестов и мимики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Этюды по сказкам.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           Надо смотреть и видеть, слушать и слышать, а не делать вид, что </w:t>
            </w: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смотришь и слушаешь. Любое действие на сцене, как и в жизни, вызывается определенной причиной и должно совершаться для достижения определенной цели, т. Е. действовать надо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целесоо</w:t>
            </w:r>
            <w:proofErr w:type="spellEnd"/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Этюды, миниатюры, </w:t>
            </w: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пантомима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76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Сайяр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конкурсына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Игры-пантомимы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Козге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баллга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сэхнэ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этюды на действие  с воображаемым предметом.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Этюды, миниатюры, театрализованные упражнения перед зеркалом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Козге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баллга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скетч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5-6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Разыгрывание мини-сценок 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7-8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9-10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11-12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"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Сэламэтлек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" миниатюра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63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13-14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Упражнения на развитие внимания, воображения, фантазии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"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Козге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Балл" га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костюмнар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63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15-16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Яшелчэлэргэ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реклама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63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17-18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Развитие творческих способностей.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"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Козге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Балл" 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7B2628">
        <w:trPr>
          <w:trHeight w:val="255"/>
        </w:trPr>
        <w:tc>
          <w:tcPr>
            <w:tcW w:w="10916" w:type="dxa"/>
            <w:gridSpan w:val="9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 xml:space="preserve">Сценическая речь </w:t>
            </w:r>
          </w:p>
        </w:tc>
      </w:tr>
      <w:tr w:rsidR="006D015A" w:rsidRPr="0094458F" w:rsidTr="00A72357">
        <w:trPr>
          <w:trHeight w:val="63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19-20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«Речевая гимнастика»</w:t>
            </w:r>
          </w:p>
        </w:tc>
        <w:tc>
          <w:tcPr>
            <w:tcW w:w="567" w:type="dxa"/>
            <w:vMerge w:val="restart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8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10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14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игры и упражнения, направленные на развитие дыхания и свободы речевого аппарата, правильной артикуляции, четкой дикции, логики и орфоэпии</w:t>
            </w: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Артикуляционная гимнастика, игры, упражнения. Выразительное чтение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Энилэр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коненэ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шигырьлэр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21-22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23-24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63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25-26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Интонация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Энилэр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коненэ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сценарий 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тэзу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27-28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418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29-30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418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31-32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Устранение дикционных недостатков, тренинг правильной дикции.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Не допускать дикционной неряшливости в словах: (тренировочные упражнения) тройка – стройка; каска – сказка; хлопать – слопать; сломать – взломать; течение – </w:t>
            </w: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стечение; вскрыть – скрыть.</w:t>
            </w:r>
          </w:p>
        </w:tc>
        <w:tc>
          <w:tcPr>
            <w:tcW w:w="1418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Дыхательные упражнения 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33-34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35-36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этюды и упражнения, требующ</w:t>
            </w: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ие целенаправленного воздействия словом. Например: остановить товарища, прохожего, который идет, не замечая препятствия (вырыта яма, поднят асфальт); попросить у незнакомого человека монету для телефона-автомата; спросить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товари</w:t>
            </w:r>
            <w:proofErr w:type="spellEnd"/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Энилэр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коненэ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сценарий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37-38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39-40 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постановка речевого голоса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41-42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«Голос – одежда нашей речи».  В быту различают голоса сильные – слабые, высокие – низкие, чистые – нечистые, звонкие – глухие, визжащие - ворчащие, т.е. бытовая классификация указывает на отличительные качества (признаки, приметы) голоса: сила, объем,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чи</w:t>
            </w:r>
            <w:proofErr w:type="spellEnd"/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Энилэр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коненэ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жырлар</w:t>
            </w:r>
            <w:proofErr w:type="spellEnd"/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43-44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45-46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речь в движении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47-48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Энилэр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коненэ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жырлар</w:t>
            </w:r>
            <w:proofErr w:type="spellEnd"/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49-50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Активное использование  междометий, слов, фраз, стихов и поговорок.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Этюды на умение слушать партнера и добиваться воздействия своих слов на </w:t>
            </w: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него (краткий диалог). На основании данных слов придумать, с каким намерением, в силу каких обстоятельств надо воздействовать этими словами на партнера( где? когда? почему? зачем? как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Энилэр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коненэ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жырлар</w:t>
            </w:r>
            <w:proofErr w:type="spellEnd"/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51-52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Диолог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Энилэр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коненэ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жырлар</w:t>
            </w:r>
            <w:proofErr w:type="spellEnd"/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53-54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55-56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Голос – нежнейший и тончайший инструмент, которым должен владеть каждый, особенно актер, исполнитель. Голос надо беречь, упражнять, развивать, обогащать, совершенствовать.</w:t>
            </w: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Энилэр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коненэ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сценарий, музыка 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57-58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59-60 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61-62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Монолог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выразительное чтение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ген.репетиция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63-64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65-66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76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67-68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Коллективное сочинение  мини спектаклей, миниатюр.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Ш.Биктимеров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конкурсына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69-70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Ш.Биктимеров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конкурсына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сенарий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71-72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73-74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75-76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77-78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79-80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81-82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Выразительное чтение произведений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Ш.Биктимеров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конкурсына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76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83-84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Ш.Биктимеров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конкурсына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85-86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Яна ел 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сценарие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тэзу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765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87-88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Ш.Биктимеров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конкурсына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89-90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Яна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елга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сценарий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7B2628">
        <w:trPr>
          <w:trHeight w:val="255"/>
        </w:trPr>
        <w:tc>
          <w:tcPr>
            <w:tcW w:w="10916" w:type="dxa"/>
            <w:gridSpan w:val="9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Пластика</w:t>
            </w:r>
          </w:p>
        </w:tc>
      </w:tr>
      <w:tr w:rsidR="006D015A" w:rsidRPr="0094458F" w:rsidTr="00A72357">
        <w:trPr>
          <w:trHeight w:val="975"/>
        </w:trPr>
        <w:tc>
          <w:tcPr>
            <w:tcW w:w="1106" w:type="dxa"/>
            <w:vMerge w:val="restart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91-92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Ритмопластика. Ритм.</w:t>
            </w: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4</w:t>
            </w: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«Пластичность» включает в себя комплексные ритмические, музыкальные, пластические игры и упражнения, призванные обеспечить развитие двигательных способностей ребенка, пластической выразительности телодвижений, снизить последствия учебной перегрузки</w:t>
            </w: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Формы – театрализованные упражнения перед зеркалом, конкурс «Пластические загадки».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Ш.Биктимеров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конкурсына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Яна ел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жырлары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Яна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елга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сценарий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"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Югалган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К.Б.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таягы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"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рольлэргэ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булу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93-94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Танцы-фантазии</w:t>
            </w: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Яна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елга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СДК да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 w:val="restart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95-96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Музыкально-</w:t>
            </w:r>
            <w:proofErr w:type="gram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пластические 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импровизации</w:t>
            </w:r>
            <w:proofErr w:type="gram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.Упражнения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. Направленные </w:t>
            </w:r>
            <w:proofErr w:type="gram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на  координацию</w:t>
            </w:r>
            <w:proofErr w:type="gram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движений и </w:t>
            </w: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равновесие. Танцевальные упражнения</w:t>
            </w: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Ритмические упражнения. Танцы. Национальные танцы. Коллекти</w:t>
            </w: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вные игры.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 </w:t>
            </w:r>
          </w:p>
        </w:tc>
        <w:tc>
          <w:tcPr>
            <w:tcW w:w="850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Чыршы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тирэсендэ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жырлы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-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биюле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кумэк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уеннар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. Милли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биюлэр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960"/>
        </w:trPr>
        <w:tc>
          <w:tcPr>
            <w:tcW w:w="1106" w:type="dxa"/>
            <w:vMerge w:val="restart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97-98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Упражнения, направленные на </w:t>
            </w:r>
            <w:proofErr w:type="gram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освоение  пространства</w:t>
            </w:r>
            <w:proofErr w:type="gram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и создание образа. Выразительность движений.</w:t>
            </w: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2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студент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лар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очрашуына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уен</w:t>
            </w:r>
            <w:proofErr w:type="spellEnd"/>
          </w:p>
        </w:tc>
        <w:tc>
          <w:tcPr>
            <w:tcW w:w="850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76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Очрашу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кичэсенэ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63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7B2628">
        <w:trPr>
          <w:trHeight w:val="255"/>
        </w:trPr>
        <w:tc>
          <w:tcPr>
            <w:tcW w:w="10916" w:type="dxa"/>
            <w:gridSpan w:val="9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Театральный словарь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 w:val="restart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99-100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Основы театральной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культуры.Знакомство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с театральной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терминологией.Особенности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театрального искусства.</w:t>
            </w:r>
          </w:p>
        </w:tc>
        <w:tc>
          <w:tcPr>
            <w:tcW w:w="567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693" w:type="dxa"/>
            <w:gridSpan w:val="2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418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559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 w:val="restart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76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Краткие сведения о театральном искусстве и его особенностях: театр -искусство коллективное, спектакль - результат творческого труда многих людей различных профессий. Уважение к их труду, культура поведения в театре. Рождение театра в России и Татарстане.</w:t>
            </w: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К/ф "Ак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чэчэклэр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"</w:t>
            </w:r>
          </w:p>
        </w:tc>
        <w:tc>
          <w:tcPr>
            <w:tcW w:w="1559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Очрашу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кичэсенэ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102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Виды театрального искусства. Театральные профессии. Правила поведения в театре.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6D015A" w:rsidRPr="0094458F" w:rsidTr="007B2628">
        <w:trPr>
          <w:trHeight w:val="255"/>
        </w:trPr>
        <w:tc>
          <w:tcPr>
            <w:tcW w:w="10916" w:type="dxa"/>
            <w:gridSpan w:val="9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Творческие сюрпризы</w:t>
            </w:r>
          </w:p>
        </w:tc>
      </w:tr>
      <w:tr w:rsidR="006D015A" w:rsidRPr="0094458F" w:rsidTr="00A72357">
        <w:trPr>
          <w:trHeight w:val="76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101-102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Ознакомление с содержанием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произведения.Персонажи</w:t>
            </w:r>
            <w:proofErr w:type="spellEnd"/>
          </w:p>
        </w:tc>
        <w:tc>
          <w:tcPr>
            <w:tcW w:w="567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Предварительный разбор пьесы. Первое чтение произведения руководителем с целью увлечь детей, помочь им уловить основной смысл и художественное своеобразие произведения.</w:t>
            </w: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Миниспектакль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"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Мэктэп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тормышы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"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23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февральга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102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103-104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Выявить персонажей произведения, обсудить их характеры. </w:t>
            </w: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Распределение роли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105-106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Выразит.чтение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proofErr w:type="gram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ролей.Образы.Мизансцена</w:t>
            </w:r>
            <w:proofErr w:type="spellEnd"/>
            <w:proofErr w:type="gram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. Части произведения.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Репетиции.Соединение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мизансцен воедино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23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февральга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107-108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 w:val="restart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109-110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Воспроизведение в действии отдельных событий и эпизодов. Чтение пьесы (по событиям); разбор текста по линии действий и последовательности этих действий для каждого персонаж, а в данном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эпизоде.Этюды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-импровизации на события пьесы (у каждого персонажа свои </w:t>
            </w: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23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февральга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8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мартка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эзерлек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Выразит.чтение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ролей.Образы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gram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Мизансцена .</w:t>
            </w:r>
            <w:proofErr w:type="gram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Части произведения.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Репетиции.Соединение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мизансцен воедино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ген.репетиция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миниспектакля</w:t>
            </w:r>
            <w:proofErr w:type="spellEnd"/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7B2628">
        <w:trPr>
          <w:trHeight w:val="255"/>
        </w:trPr>
        <w:tc>
          <w:tcPr>
            <w:tcW w:w="10916" w:type="dxa"/>
            <w:gridSpan w:val="9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Индивидуальная работа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111-112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Индивидуальная работа с учениками.</w:t>
            </w:r>
          </w:p>
        </w:tc>
        <w:tc>
          <w:tcPr>
            <w:tcW w:w="567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Работа над словом. Отработка отдельных этюдов. Устранение дикционных </w:t>
            </w:r>
            <w:proofErr w:type="spellStart"/>
            <w:proofErr w:type="gram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недостатков.Музыкальное</w:t>
            </w:r>
            <w:proofErr w:type="spellEnd"/>
            <w:proofErr w:type="gram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оформление номеров. Приготовление костюмов</w:t>
            </w: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номера разных жанров: конферансье,  оригинальный жанр, вокал</w:t>
            </w:r>
          </w:p>
        </w:tc>
        <w:tc>
          <w:tcPr>
            <w:tcW w:w="1559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конкурс "Волшебный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колейдоскоп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","Без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бергэ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"," Живая классика"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113-114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115-116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117-118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119-120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121-122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 w:val="restart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123-124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7B2628">
        <w:trPr>
          <w:trHeight w:val="255"/>
        </w:trPr>
        <w:tc>
          <w:tcPr>
            <w:tcW w:w="10916" w:type="dxa"/>
            <w:gridSpan w:val="9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lastRenderedPageBreak/>
              <w:t xml:space="preserve">Работа над </w:t>
            </w:r>
            <w:proofErr w:type="spellStart"/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спектаклем,пьесой,постановкой,сценарием</w:t>
            </w:r>
            <w:proofErr w:type="spellEnd"/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.</w:t>
            </w:r>
          </w:p>
        </w:tc>
      </w:tr>
      <w:tr w:rsidR="006D015A" w:rsidRPr="0094458F" w:rsidTr="00A72357">
        <w:trPr>
          <w:trHeight w:val="510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125-126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Ознакомление с содержанием </w:t>
            </w:r>
          </w:p>
        </w:tc>
        <w:tc>
          <w:tcPr>
            <w:tcW w:w="567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10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36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24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Предварительный разбор текста. Первое чтение текста руководителем с целью увлечь детей, помочь им уловить основной смысл и художественное своеобразие текста</w:t>
            </w: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Агитбригада</w:t>
            </w:r>
          </w:p>
        </w:tc>
        <w:tc>
          <w:tcPr>
            <w:tcW w:w="1559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конкурс "Волшебный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колейдоскоп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","Без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бергэ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"," Живая классика".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Г.Тукай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туган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кон, 9 май - </w:t>
            </w:r>
            <w:proofErr w:type="spellStart"/>
            <w:proofErr w:type="gram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Жину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 коне</w:t>
            </w:r>
            <w:proofErr w:type="gram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. Конкурс "Безопасное колесо"</w:t>
            </w: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127-128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Распределение роли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129-130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gram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Мизансцена .</w:t>
            </w:r>
            <w:proofErr w:type="gram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Части произведения. 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Репетиции.</w:t>
            </w: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Соединение мизансцен воедино</w:t>
            </w: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Воспроизведение в действии отдельных событий и эпизодов. Чтение пьесы (по событиям); разбор текста по линии действий и последовательности этих действий для каждого персонаж, а в данном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эпизоде.Этюды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-импровизации на события пьесы (у каждого персонажа свои </w:t>
            </w: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131-132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133-134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135-136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137-138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139-140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141-142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143-144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145-146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147-148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149-150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151-152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153-154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155-156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157-158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159-160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161-162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163-164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165-166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167-168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169-170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171-172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173-174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175-176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177-178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179-180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181-182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183-184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185-186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187-188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189-190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191-192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193-194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195-196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197-198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199-200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Основные "законы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сцены".Дисциплина</w:t>
            </w:r>
            <w:proofErr w:type="spellEnd"/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201-202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7B2628">
        <w:trPr>
          <w:trHeight w:val="255"/>
        </w:trPr>
        <w:tc>
          <w:tcPr>
            <w:tcW w:w="10916" w:type="dxa"/>
            <w:gridSpan w:val="9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Индивидуальная работа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203-204</w:t>
            </w:r>
          </w:p>
        </w:tc>
        <w:tc>
          <w:tcPr>
            <w:tcW w:w="1872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Индивидуальная работа с учениками.</w:t>
            </w:r>
          </w:p>
        </w:tc>
        <w:tc>
          <w:tcPr>
            <w:tcW w:w="567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2693" w:type="dxa"/>
            <w:gridSpan w:val="2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Работа над словом. Отработка </w:t>
            </w: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отдельных этюдов. Устранение дикционных недостатков</w:t>
            </w:r>
          </w:p>
        </w:tc>
        <w:tc>
          <w:tcPr>
            <w:tcW w:w="1418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Агитбригада</w:t>
            </w:r>
          </w:p>
        </w:tc>
        <w:tc>
          <w:tcPr>
            <w:tcW w:w="1559" w:type="dxa"/>
            <w:vMerge w:val="restart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Конкурс "Безопасно</w:t>
            </w: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е колесо",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Сонгы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Кынгырау</w:t>
            </w:r>
            <w:proofErr w:type="spellEnd"/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205-206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207-208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209-210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A7235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211-212</w:t>
            </w:r>
          </w:p>
        </w:tc>
        <w:tc>
          <w:tcPr>
            <w:tcW w:w="1872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gridSpan w:val="2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7B2628">
        <w:trPr>
          <w:trHeight w:val="255"/>
        </w:trPr>
        <w:tc>
          <w:tcPr>
            <w:tcW w:w="10916" w:type="dxa"/>
            <w:gridSpan w:val="9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Просмотрово-информационный раздел</w:t>
            </w:r>
          </w:p>
        </w:tc>
      </w:tr>
      <w:tr w:rsidR="006D015A" w:rsidRPr="0094458F" w:rsidTr="00391487">
        <w:trPr>
          <w:trHeight w:val="25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213-214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28" w:type="dxa"/>
            <w:gridSpan w:val="2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43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418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391487">
        <w:trPr>
          <w:trHeight w:val="76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215-216</w:t>
            </w: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Просмотр кинофильмов, театра</w:t>
            </w:r>
          </w:p>
        </w:tc>
        <w:tc>
          <w:tcPr>
            <w:tcW w:w="828" w:type="dxa"/>
            <w:gridSpan w:val="2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43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Обсуждение просмотренного</w:t>
            </w:r>
          </w:p>
        </w:tc>
        <w:tc>
          <w:tcPr>
            <w:tcW w:w="1418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Лагерь ЮИД,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Чыгарылыш</w:t>
            </w:r>
            <w:proofErr w:type="spellEnd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кичэсе</w:t>
            </w:r>
            <w:proofErr w:type="spellEnd"/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6D015A" w:rsidRPr="0094458F" w:rsidTr="00391487">
        <w:trPr>
          <w:trHeight w:val="765"/>
        </w:trPr>
        <w:tc>
          <w:tcPr>
            <w:tcW w:w="1106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87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828" w:type="dxa"/>
            <w:gridSpan w:val="2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94458F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216 ч.</w:t>
            </w:r>
          </w:p>
        </w:tc>
        <w:tc>
          <w:tcPr>
            <w:tcW w:w="2432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noWrap/>
          </w:tcPr>
          <w:p w:rsidR="006D015A" w:rsidRPr="0094458F" w:rsidRDefault="006D015A" w:rsidP="007B26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6D015A" w:rsidRPr="0094458F" w:rsidRDefault="006D015A" w:rsidP="00705097">
      <w:pPr>
        <w:spacing w:after="160" w:line="259" w:lineRule="auto"/>
        <w:rPr>
          <w:rFonts w:ascii="Times New Roman" w:hAnsi="Times New Roman"/>
          <w:sz w:val="28"/>
          <w:szCs w:val="28"/>
          <w:lang w:eastAsia="en-US"/>
        </w:rPr>
      </w:pPr>
    </w:p>
    <w:p w:rsidR="006D015A" w:rsidRPr="0094458F" w:rsidRDefault="006D015A" w:rsidP="00357A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sectPr w:rsidR="006D015A" w:rsidRPr="0094458F" w:rsidSect="00E86B4C">
      <w:headerReference w:type="default" r:id="rId8"/>
      <w:pgSz w:w="11906" w:h="16838"/>
      <w:pgMar w:top="0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3E2B" w:rsidRPr="000D22A3" w:rsidRDefault="00663E2B" w:rsidP="00EC4633">
      <w:pPr>
        <w:pStyle w:val="a5"/>
        <w:rPr>
          <w:rFonts w:ascii="Calibri" w:hAnsi="Calibri"/>
          <w:sz w:val="22"/>
          <w:szCs w:val="22"/>
        </w:rPr>
      </w:pPr>
      <w:r>
        <w:separator/>
      </w:r>
    </w:p>
  </w:endnote>
  <w:endnote w:type="continuationSeparator" w:id="0">
    <w:p w:rsidR="00663E2B" w:rsidRPr="000D22A3" w:rsidRDefault="00663E2B" w:rsidP="00EC4633">
      <w:pPr>
        <w:pStyle w:val="a5"/>
        <w:rPr>
          <w:rFonts w:ascii="Calibri" w:hAnsi="Calibr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3E2B" w:rsidRPr="000D22A3" w:rsidRDefault="00663E2B" w:rsidP="00EC4633">
      <w:pPr>
        <w:pStyle w:val="a5"/>
        <w:rPr>
          <w:rFonts w:ascii="Calibri" w:hAnsi="Calibri"/>
          <w:sz w:val="22"/>
          <w:szCs w:val="22"/>
        </w:rPr>
      </w:pPr>
      <w:r>
        <w:separator/>
      </w:r>
    </w:p>
  </w:footnote>
  <w:footnote w:type="continuationSeparator" w:id="0">
    <w:p w:rsidR="00663E2B" w:rsidRPr="000D22A3" w:rsidRDefault="00663E2B" w:rsidP="00EC4633">
      <w:pPr>
        <w:pStyle w:val="a5"/>
        <w:rPr>
          <w:rFonts w:ascii="Calibri" w:hAnsi="Calibri"/>
          <w:sz w:val="22"/>
          <w:szCs w:val="2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015A" w:rsidRDefault="006D015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0000000A"/>
    <w:name w:val="WW8Num3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0000000B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0C"/>
    <w:multiLevelType w:val="multilevel"/>
    <w:tmpl w:val="0000000C"/>
    <w:name w:val="WW8Num2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D"/>
    <w:multiLevelType w:val="singleLevel"/>
    <w:tmpl w:val="0000000D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10"/>
    <w:multiLevelType w:val="singleLevel"/>
    <w:tmpl w:val="00000010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1A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6" w15:restartNumberingAfterBreak="0">
    <w:nsid w:val="0000001B"/>
    <w:multiLevelType w:val="multilevel"/>
    <w:tmpl w:val="0000001B"/>
    <w:lvl w:ilvl="0">
      <w:start w:val="3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00000023"/>
    <w:multiLevelType w:val="multilevel"/>
    <w:tmpl w:val="0000002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8" w15:restartNumberingAfterBreak="0">
    <w:nsid w:val="00000024"/>
    <w:multiLevelType w:val="multilevel"/>
    <w:tmpl w:val="000000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9" w15:restartNumberingAfterBreak="0">
    <w:nsid w:val="00000025"/>
    <w:multiLevelType w:val="multilevel"/>
    <w:tmpl w:val="0000002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0" w15:restartNumberingAfterBreak="0">
    <w:nsid w:val="1184380C"/>
    <w:multiLevelType w:val="hybridMultilevel"/>
    <w:tmpl w:val="E4C0576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0B3FB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2" w15:restartNumberingAfterBreak="0">
    <w:nsid w:val="260673BD"/>
    <w:multiLevelType w:val="hybridMultilevel"/>
    <w:tmpl w:val="E4B2250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78766F"/>
    <w:multiLevelType w:val="hybridMultilevel"/>
    <w:tmpl w:val="A79A60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6720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38427B5A"/>
    <w:multiLevelType w:val="hybridMultilevel"/>
    <w:tmpl w:val="1E62E47A"/>
    <w:lvl w:ilvl="0" w:tplc="FFFFFFFF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16F7E5F"/>
    <w:multiLevelType w:val="hybridMultilevel"/>
    <w:tmpl w:val="ACF0099E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EF7E82"/>
    <w:multiLevelType w:val="hybridMultilevel"/>
    <w:tmpl w:val="4CD62B74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D50D58"/>
    <w:multiLevelType w:val="hybridMultilevel"/>
    <w:tmpl w:val="A378BAF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3534A0"/>
    <w:multiLevelType w:val="hybridMultilevel"/>
    <w:tmpl w:val="2D8A7598"/>
    <w:lvl w:ilvl="0" w:tplc="FFFFFFFF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981FDB"/>
    <w:multiLevelType w:val="hybridMultilevel"/>
    <w:tmpl w:val="95624F28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DB37BB"/>
    <w:multiLevelType w:val="hybridMultilevel"/>
    <w:tmpl w:val="9B6AD82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9"/>
  </w:num>
  <w:num w:numId="2">
    <w:abstractNumId w:val="17"/>
  </w:num>
  <w:num w:numId="3">
    <w:abstractNumId w:val="16"/>
  </w:num>
  <w:num w:numId="4">
    <w:abstractNumId w:val="10"/>
  </w:num>
  <w:num w:numId="5">
    <w:abstractNumId w:val="14"/>
  </w:num>
  <w:num w:numId="6">
    <w:abstractNumId w:val="11"/>
  </w:num>
  <w:num w:numId="7">
    <w:abstractNumId w:val="13"/>
  </w:num>
  <w:num w:numId="8">
    <w:abstractNumId w:val="15"/>
  </w:num>
  <w:num w:numId="9">
    <w:abstractNumId w:val="18"/>
  </w:num>
  <w:num w:numId="10">
    <w:abstractNumId w:val="2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"/>
  </w:num>
  <w:num w:numId="18">
    <w:abstractNumId w:val="2"/>
  </w:num>
  <w:num w:numId="19">
    <w:abstractNumId w:val="3"/>
  </w:num>
  <w:num w:numId="20">
    <w:abstractNumId w:val="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A1E"/>
    <w:rsid w:val="00020EB0"/>
    <w:rsid w:val="0004676F"/>
    <w:rsid w:val="0008656F"/>
    <w:rsid w:val="00097BB9"/>
    <w:rsid w:val="000C2257"/>
    <w:rsid w:val="000D22A3"/>
    <w:rsid w:val="000D7D74"/>
    <w:rsid w:val="00173753"/>
    <w:rsid w:val="001873F0"/>
    <w:rsid w:val="001D1A2F"/>
    <w:rsid w:val="001D4613"/>
    <w:rsid w:val="001D5B62"/>
    <w:rsid w:val="00204FFC"/>
    <w:rsid w:val="0022130A"/>
    <w:rsid w:val="002A0A37"/>
    <w:rsid w:val="002A0F7C"/>
    <w:rsid w:val="003379E6"/>
    <w:rsid w:val="00357AEA"/>
    <w:rsid w:val="0036550C"/>
    <w:rsid w:val="00391487"/>
    <w:rsid w:val="00436857"/>
    <w:rsid w:val="00454B77"/>
    <w:rsid w:val="00516C66"/>
    <w:rsid w:val="00542C8F"/>
    <w:rsid w:val="005D58DF"/>
    <w:rsid w:val="005D5DBF"/>
    <w:rsid w:val="005F4882"/>
    <w:rsid w:val="0062375E"/>
    <w:rsid w:val="00663E2B"/>
    <w:rsid w:val="006878A3"/>
    <w:rsid w:val="006A68DA"/>
    <w:rsid w:val="006C4AB4"/>
    <w:rsid w:val="006D015A"/>
    <w:rsid w:val="00705097"/>
    <w:rsid w:val="00735AFA"/>
    <w:rsid w:val="0079147C"/>
    <w:rsid w:val="00791FE5"/>
    <w:rsid w:val="007A41A7"/>
    <w:rsid w:val="007B2628"/>
    <w:rsid w:val="00844A1E"/>
    <w:rsid w:val="0094458F"/>
    <w:rsid w:val="009D7727"/>
    <w:rsid w:val="00A044F1"/>
    <w:rsid w:val="00A25213"/>
    <w:rsid w:val="00A25395"/>
    <w:rsid w:val="00A56732"/>
    <w:rsid w:val="00A57522"/>
    <w:rsid w:val="00A72357"/>
    <w:rsid w:val="00AD5669"/>
    <w:rsid w:val="00AF4117"/>
    <w:rsid w:val="00B431E9"/>
    <w:rsid w:val="00BB0211"/>
    <w:rsid w:val="00BF3E92"/>
    <w:rsid w:val="00C02D44"/>
    <w:rsid w:val="00CA3E7F"/>
    <w:rsid w:val="00D64AA8"/>
    <w:rsid w:val="00D72B2F"/>
    <w:rsid w:val="00D911CC"/>
    <w:rsid w:val="00DA1A93"/>
    <w:rsid w:val="00E509DF"/>
    <w:rsid w:val="00E57686"/>
    <w:rsid w:val="00E86B4C"/>
    <w:rsid w:val="00EB2664"/>
    <w:rsid w:val="00EC4633"/>
    <w:rsid w:val="00F115A3"/>
    <w:rsid w:val="00F15F5C"/>
    <w:rsid w:val="00F617C3"/>
    <w:rsid w:val="00F72AD9"/>
    <w:rsid w:val="00FA05DA"/>
    <w:rsid w:val="00FB77C0"/>
    <w:rsid w:val="00FC67CD"/>
    <w:rsid w:val="00FD441F"/>
    <w:rsid w:val="00FF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FB05115"/>
  <w15:docId w15:val="{C926D469-1D8A-496F-A382-D45A3AC03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63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844A1E"/>
    <w:pPr>
      <w:suppressLineNumbers/>
      <w:spacing w:after="0" w:line="240" w:lineRule="auto"/>
      <w:jc w:val="center"/>
    </w:pPr>
    <w:rPr>
      <w:rFonts w:ascii="Times New Roman" w:hAnsi="Times New Roman"/>
      <w:b/>
      <w:sz w:val="20"/>
      <w:szCs w:val="20"/>
      <w:u w:val="single"/>
    </w:rPr>
  </w:style>
  <w:style w:type="character" w:customStyle="1" w:styleId="20">
    <w:name w:val="Основной текст 2 Знак"/>
    <w:basedOn w:val="a0"/>
    <w:link w:val="2"/>
    <w:uiPriority w:val="99"/>
    <w:locked/>
    <w:rsid w:val="00844A1E"/>
    <w:rPr>
      <w:rFonts w:ascii="Times New Roman" w:hAnsi="Times New Roman"/>
      <w:b/>
      <w:sz w:val="20"/>
      <w:u w:val="single"/>
    </w:rPr>
  </w:style>
  <w:style w:type="paragraph" w:styleId="a3">
    <w:name w:val="header"/>
    <w:basedOn w:val="a"/>
    <w:link w:val="a4"/>
    <w:uiPriority w:val="99"/>
    <w:rsid w:val="00844A1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hAnsi="Arial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844A1E"/>
    <w:rPr>
      <w:rFonts w:ascii="Arial" w:hAnsi="Arial"/>
      <w:sz w:val="20"/>
    </w:rPr>
  </w:style>
  <w:style w:type="paragraph" w:styleId="a5">
    <w:name w:val="List Paragraph"/>
    <w:basedOn w:val="a"/>
    <w:uiPriority w:val="99"/>
    <w:qFormat/>
    <w:rsid w:val="00844A1E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844A1E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locked/>
    <w:rsid w:val="00844A1E"/>
    <w:rPr>
      <w:rFonts w:ascii="Arial" w:hAnsi="Arial"/>
      <w:sz w:val="20"/>
    </w:rPr>
  </w:style>
  <w:style w:type="table" w:styleId="a8">
    <w:name w:val="Table Grid"/>
    <w:basedOn w:val="a1"/>
    <w:uiPriority w:val="99"/>
    <w:rsid w:val="00844A1E"/>
    <w:rPr>
      <w:sz w:val="20"/>
      <w:szCs w:val="20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ody Text Indent"/>
    <w:basedOn w:val="a"/>
    <w:link w:val="aa"/>
    <w:uiPriority w:val="99"/>
    <w:semiHidden/>
    <w:rsid w:val="00705097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locked/>
    <w:rsid w:val="00705097"/>
    <w:rPr>
      <w:rFonts w:cs="Times New Roman"/>
    </w:rPr>
  </w:style>
  <w:style w:type="paragraph" w:styleId="21">
    <w:name w:val="Body Text Indent 2"/>
    <w:basedOn w:val="a"/>
    <w:link w:val="22"/>
    <w:uiPriority w:val="99"/>
    <w:semiHidden/>
    <w:rsid w:val="0070509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705097"/>
    <w:rPr>
      <w:rFonts w:cs="Times New Roman"/>
    </w:rPr>
  </w:style>
  <w:style w:type="paragraph" w:styleId="3">
    <w:name w:val="Body Text Indent 3"/>
    <w:basedOn w:val="a"/>
    <w:link w:val="30"/>
    <w:uiPriority w:val="99"/>
    <w:semiHidden/>
    <w:rsid w:val="0070509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sid w:val="00705097"/>
    <w:rPr>
      <w:sz w:val="16"/>
    </w:rPr>
  </w:style>
  <w:style w:type="paragraph" w:styleId="31">
    <w:name w:val="Body Text 3"/>
    <w:basedOn w:val="a"/>
    <w:link w:val="32"/>
    <w:uiPriority w:val="99"/>
    <w:semiHidden/>
    <w:rsid w:val="00705097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sid w:val="00705097"/>
    <w:rPr>
      <w:sz w:val="16"/>
    </w:rPr>
  </w:style>
  <w:style w:type="character" w:styleId="ab">
    <w:name w:val="Hyperlink"/>
    <w:basedOn w:val="a0"/>
    <w:uiPriority w:val="99"/>
    <w:semiHidden/>
    <w:rsid w:val="00705097"/>
    <w:rPr>
      <w:rFonts w:cs="Times New Roman"/>
      <w:color w:val="0000FF"/>
      <w:u w:val="single"/>
    </w:rPr>
  </w:style>
  <w:style w:type="character" w:styleId="ac">
    <w:name w:val="FollowedHyperlink"/>
    <w:basedOn w:val="a0"/>
    <w:uiPriority w:val="99"/>
    <w:semiHidden/>
    <w:rsid w:val="00705097"/>
    <w:rPr>
      <w:rFonts w:cs="Times New Roman"/>
      <w:color w:val="800080"/>
      <w:u w:val="single"/>
    </w:rPr>
  </w:style>
  <w:style w:type="paragraph" w:customStyle="1" w:styleId="msonormal0">
    <w:name w:val="msonormal"/>
    <w:basedOn w:val="a"/>
    <w:uiPriority w:val="99"/>
    <w:rsid w:val="0070509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65">
    <w:name w:val="xl65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66">
    <w:name w:val="xl66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67">
    <w:name w:val="xl67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68">
    <w:name w:val="xl68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69">
    <w:name w:val="xl69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0">
    <w:name w:val="xl70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3">
    <w:name w:val="xl73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4">
    <w:name w:val="xl74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7">
    <w:name w:val="xl77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8">
    <w:name w:val="xl78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9">
    <w:name w:val="xl79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0">
    <w:name w:val="xl80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3">
    <w:name w:val="xl83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4">
    <w:name w:val="xl84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5">
    <w:name w:val="xl85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8">
    <w:name w:val="xl88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9">
    <w:name w:val="xl89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1">
    <w:name w:val="xl91"/>
    <w:basedOn w:val="a"/>
    <w:uiPriority w:val="99"/>
    <w:rsid w:val="00705097"/>
    <w:pPr>
      <w:shd w:val="clear" w:color="000000" w:fill="CCFFFF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3">
    <w:name w:val="xl93"/>
    <w:basedOn w:val="a"/>
    <w:uiPriority w:val="99"/>
    <w:rsid w:val="00705097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4">
    <w:name w:val="xl94"/>
    <w:basedOn w:val="a"/>
    <w:uiPriority w:val="99"/>
    <w:rsid w:val="0070509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5">
    <w:name w:val="xl95"/>
    <w:basedOn w:val="a"/>
    <w:uiPriority w:val="99"/>
    <w:rsid w:val="00705097"/>
    <w:pP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6">
    <w:name w:val="xl96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7">
    <w:name w:val="xl97"/>
    <w:basedOn w:val="a"/>
    <w:uiPriority w:val="99"/>
    <w:rsid w:val="00705097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8">
    <w:name w:val="xl98"/>
    <w:basedOn w:val="a"/>
    <w:uiPriority w:val="99"/>
    <w:rsid w:val="0070509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9">
    <w:name w:val="xl99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0">
    <w:name w:val="xl100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1">
    <w:name w:val="xl101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2">
    <w:name w:val="xl102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3">
    <w:name w:val="xl103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4">
    <w:name w:val="xl104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5">
    <w:name w:val="xl105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"/>
    <w:uiPriority w:val="99"/>
    <w:rsid w:val="0070509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08">
    <w:name w:val="xl108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09">
    <w:name w:val="xl109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0">
    <w:name w:val="xl110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1">
    <w:name w:val="xl111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2">
    <w:name w:val="xl112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17">
    <w:name w:val="xl117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18">
    <w:name w:val="xl118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19">
    <w:name w:val="xl119"/>
    <w:basedOn w:val="a"/>
    <w:uiPriority w:val="99"/>
    <w:rsid w:val="0070509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20">
    <w:name w:val="xl120"/>
    <w:basedOn w:val="a"/>
    <w:uiPriority w:val="99"/>
    <w:rsid w:val="00705097"/>
    <w:pPr>
      <w:pBdr>
        <w:lef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21">
    <w:name w:val="xl121"/>
    <w:basedOn w:val="a"/>
    <w:uiPriority w:val="99"/>
    <w:rsid w:val="0070509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22">
    <w:name w:val="xl122"/>
    <w:basedOn w:val="a"/>
    <w:uiPriority w:val="99"/>
    <w:rsid w:val="0070509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23">
    <w:name w:val="xl123"/>
    <w:basedOn w:val="a"/>
    <w:uiPriority w:val="99"/>
    <w:rsid w:val="0070509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24">
    <w:name w:val="xl124"/>
    <w:basedOn w:val="a"/>
    <w:uiPriority w:val="99"/>
    <w:rsid w:val="00705097"/>
    <w:pP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table" w:customStyle="1" w:styleId="1">
    <w:name w:val="Сетка таблицы1"/>
    <w:uiPriority w:val="99"/>
    <w:rsid w:val="00705097"/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0391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33</Pages>
  <Words>7124</Words>
  <Characters>40607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дооц</dc:creator>
  <cp:keywords/>
  <dc:description/>
  <cp:lastModifiedBy>Лилия</cp:lastModifiedBy>
  <cp:revision>6</cp:revision>
  <cp:lastPrinted>2014-10-12T05:58:00Z</cp:lastPrinted>
  <dcterms:created xsi:type="dcterms:W3CDTF">2021-10-26T07:30:00Z</dcterms:created>
  <dcterms:modified xsi:type="dcterms:W3CDTF">2021-11-08T12:26:00Z</dcterms:modified>
</cp:coreProperties>
</file>